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Climbing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Lynn Hill    </w:t>
      </w:r>
      <w:r>
        <w:t xml:space="preserve">   Kevin Joegeston    </w:t>
      </w:r>
      <w:r>
        <w:t xml:space="preserve">   Tommy Caldwell    </w:t>
      </w:r>
      <w:r>
        <w:t xml:space="preserve">   Ashima Shiraishi    </w:t>
      </w:r>
      <w:r>
        <w:t xml:space="preserve">   Margo Hayes    </w:t>
      </w:r>
      <w:r>
        <w:t xml:space="preserve">   Alex Honnold    </w:t>
      </w:r>
      <w:r>
        <w:t xml:space="preserve">   Free solo climbing    </w:t>
      </w:r>
      <w:r>
        <w:t xml:space="preserve">   Sport climbing    </w:t>
      </w:r>
      <w:r>
        <w:t xml:space="preserve">   Traditional Climbing    </w:t>
      </w:r>
      <w:r>
        <w:t xml:space="preserve">   Free Climbing    </w:t>
      </w:r>
      <w:r>
        <w:t xml:space="preserve">   Bouldering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 Word Search</dc:title>
  <dcterms:created xsi:type="dcterms:W3CDTF">2021-10-11T15:41:22Z</dcterms:created>
  <dcterms:modified xsi:type="dcterms:W3CDTF">2021-10-11T15:41:22Z</dcterms:modified>
</cp:coreProperties>
</file>