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marble    </w:t>
      </w:r>
      <w:r>
        <w:t xml:space="preserve">   crystals    </w:t>
      </w:r>
      <w:r>
        <w:t xml:space="preserve">   erosion    </w:t>
      </w:r>
      <w:r>
        <w:t xml:space="preserve">   metamophic    </w:t>
      </w:r>
      <w:r>
        <w:t xml:space="preserve">   volcano    </w:t>
      </w:r>
      <w:r>
        <w:t xml:space="preserve">   magma    </w:t>
      </w:r>
      <w:r>
        <w:t xml:space="preserve">   pebbles    </w:t>
      </w:r>
      <w:r>
        <w:t xml:space="preserve">   cobbles    </w:t>
      </w:r>
      <w:r>
        <w:t xml:space="preserve">   boulders    </w:t>
      </w:r>
      <w:r>
        <w:t xml:space="preserve">   minerals    </w:t>
      </w:r>
      <w:r>
        <w:t xml:space="preserve">   lava    </w:t>
      </w:r>
      <w:r>
        <w:t xml:space="preserve">   fossils    </w:t>
      </w:r>
      <w:r>
        <w:t xml:space="preserve">   Igneous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</dc:title>
  <dcterms:created xsi:type="dcterms:W3CDTF">2021-10-11T15:40:34Z</dcterms:created>
  <dcterms:modified xsi:type="dcterms:W3CDTF">2021-10-11T15:40:34Z</dcterms:modified>
</cp:coreProperties>
</file>