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Diamond    </w:t>
      </w:r>
      <w:r>
        <w:t xml:space="preserve">   Slate    </w:t>
      </w:r>
      <w:r>
        <w:t xml:space="preserve">   Sandstone    </w:t>
      </w:r>
      <w:r>
        <w:t xml:space="preserve">   Shale    </w:t>
      </w:r>
      <w:r>
        <w:t xml:space="preserve">   Quartzite    </w:t>
      </w:r>
      <w:r>
        <w:t xml:space="preserve">   Scoria    </w:t>
      </w:r>
      <w:r>
        <w:t xml:space="preserve">   Pumice    </w:t>
      </w:r>
      <w:r>
        <w:t xml:space="preserve">   Mariposite    </w:t>
      </w:r>
      <w:r>
        <w:t xml:space="preserve">   Iron Ore    </w:t>
      </w:r>
      <w:r>
        <w:t xml:space="preserve">   Limestone    </w:t>
      </w:r>
      <w:r>
        <w:t xml:space="preserve">   Flint    </w:t>
      </w:r>
      <w:r>
        <w:t xml:space="preserve">   Chert    </w:t>
      </w:r>
      <w:r>
        <w:t xml:space="preserve">   Anthracite    </w:t>
      </w:r>
      <w:r>
        <w:t xml:space="preserve">   Pegmatite    </w:t>
      </w:r>
      <w:r>
        <w:t xml:space="preserve">   Obsidian    </w:t>
      </w:r>
      <w:r>
        <w:t xml:space="preserve">   Coal    </w:t>
      </w:r>
      <w:r>
        <w:t xml:space="preserve">   Marble    </w:t>
      </w:r>
      <w:r>
        <w:t xml:space="preserve">   Granite    </w:t>
      </w:r>
      <w:r>
        <w:t xml:space="preserve">   Breccia    </w:t>
      </w:r>
      <w:r>
        <w:t xml:space="preserve">   Gneiss    </w:t>
      </w:r>
      <w:r>
        <w:t xml:space="preserve">   Basalt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 Word Search</dc:title>
  <dcterms:created xsi:type="dcterms:W3CDTF">2021-10-11T15:41:37Z</dcterms:created>
  <dcterms:modified xsi:type="dcterms:W3CDTF">2021-10-11T15:41:37Z</dcterms:modified>
</cp:coreProperties>
</file>