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sedimentary    </w:t>
      </w:r>
      <w:r>
        <w:t xml:space="preserve">   igneous    </w:t>
      </w:r>
      <w:r>
        <w:t xml:space="preserve">   metamorphic    </w:t>
      </w:r>
      <w:r>
        <w:t xml:space="preserve">   density    </w:t>
      </w:r>
      <w:r>
        <w:t xml:space="preserve">   luster    </w:t>
      </w:r>
      <w:r>
        <w:t xml:space="preserve">   color    </w:t>
      </w:r>
      <w:r>
        <w:t xml:space="preserve">   fracture    </w:t>
      </w:r>
      <w:r>
        <w:t xml:space="preserve">   cleavage    </w:t>
      </w:r>
      <w:r>
        <w:t xml:space="preserve">   streak    </w:t>
      </w:r>
      <w:r>
        <w:t xml:space="preserve">   hardness    </w:t>
      </w:r>
      <w:r>
        <w:t xml:space="preserve">   moh    </w:t>
      </w:r>
      <w:r>
        <w:t xml:space="preserve">   diamond    </w:t>
      </w:r>
      <w:r>
        <w:t xml:space="preserve">   corundum    </w:t>
      </w:r>
      <w:r>
        <w:t xml:space="preserve">   feldspar    </w:t>
      </w:r>
      <w:r>
        <w:t xml:space="preserve">   apatite     </w:t>
      </w:r>
      <w:r>
        <w:t xml:space="preserve">   fluorite    </w:t>
      </w:r>
      <w:r>
        <w:t xml:space="preserve">   calcite    </w:t>
      </w:r>
      <w:r>
        <w:t xml:space="preserve">   gypsum    </w:t>
      </w:r>
      <w:r>
        <w:t xml:space="preserve">   quartz    </w:t>
      </w:r>
      <w:r>
        <w:t xml:space="preserve">   topaz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2021-10-11T15:40:22Z</dcterms:created>
  <dcterms:modified xsi:type="dcterms:W3CDTF">2021-10-11T15:40:22Z</dcterms:modified>
</cp:coreProperties>
</file>