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a rats tooth has no enamel?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rats head must be _____________ than the cage wire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on every continent except?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teeth do rodents lack?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baculum?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needs more protien?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as long as 21 days in rodents?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only eat vegetables?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________ to clean rodent cages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Baby rodent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rodent is strictly a herbivore?</w:t>
            </w:r>
          </w:p>
        </w:tc>
      </w:tr>
    </w:tbl>
    <w:p>
      <w:pPr>
        <w:pStyle w:val="WordBankSmall"/>
      </w:pPr>
      <w:r>
        <w:t xml:space="preserve">   Back    </w:t>
      </w:r>
      <w:r>
        <w:t xml:space="preserve">   pup    </w:t>
      </w:r>
      <w:r>
        <w:t xml:space="preserve">   penisbone    </w:t>
      </w:r>
      <w:r>
        <w:t xml:space="preserve">   Canine    </w:t>
      </w:r>
      <w:r>
        <w:t xml:space="preserve">   herbivore    </w:t>
      </w:r>
      <w:r>
        <w:t xml:space="preserve">   smaller    </w:t>
      </w:r>
      <w:r>
        <w:t xml:space="preserve">    antarctica    </w:t>
      </w:r>
      <w:r>
        <w:t xml:space="preserve">   easy    </w:t>
      </w:r>
      <w:r>
        <w:t xml:space="preserve">   rabbit    </w:t>
      </w:r>
      <w:r>
        <w:t xml:space="preserve">   hamster    </w:t>
      </w:r>
      <w:r>
        <w:t xml:space="preserve">   gestation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Rodents</dc:title>
  <dcterms:created xsi:type="dcterms:W3CDTF">2021-10-11T15:42:14Z</dcterms:created>
  <dcterms:modified xsi:type="dcterms:W3CDTF">2021-10-11T15:42:14Z</dcterms:modified>
</cp:coreProperties>
</file>