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aqueducts    </w:t>
      </w:r>
      <w:r>
        <w:t xml:space="preserve">   virgil    </w:t>
      </w:r>
      <w:r>
        <w:t xml:space="preserve">   pompeii    </w:t>
      </w:r>
      <w:r>
        <w:t xml:space="preserve">   triumvirate    </w:t>
      </w:r>
      <w:r>
        <w:t xml:space="preserve">   civil war    </w:t>
      </w:r>
      <w:r>
        <w:t xml:space="preserve">   legions    </w:t>
      </w:r>
      <w:r>
        <w:t xml:space="preserve">   dictator    </w:t>
      </w:r>
      <w:r>
        <w:t xml:space="preserve">   senate    </w:t>
      </w:r>
      <w:r>
        <w:t xml:space="preserve">   tribunes    </w:t>
      </w:r>
      <w:r>
        <w:t xml:space="preserve">   plebeians    </w:t>
      </w:r>
      <w:r>
        <w:t xml:space="preserve">   patricians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 Word Search</dc:title>
  <dcterms:created xsi:type="dcterms:W3CDTF">2021-10-11T15:42:25Z</dcterms:created>
  <dcterms:modified xsi:type="dcterms:W3CDTF">2021-10-11T15:42:25Z</dcterms:modified>
</cp:coreProperties>
</file>