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Surrendering a possession as an offering.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religious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creators and rulers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twin brother of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Roman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world including plants, animals, landscapes, and other products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actions performed according to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devoted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myths, especially belonging to religion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legendary founder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nonphysical part of a person, otherwise referred to as a ghost after death.</w:t>
            </w:r>
          </w:p>
        </w:tc>
      </w:tr>
    </w:tbl>
    <w:p>
      <w:pPr>
        <w:pStyle w:val="WordBankMedium"/>
      </w:pPr>
      <w:r>
        <w:t xml:space="preserve">   polytheism    </w:t>
      </w:r>
      <w:r>
        <w:t xml:space="preserve">   gods.    </w:t>
      </w:r>
      <w:r>
        <w:t xml:space="preserve">   nature    </w:t>
      </w:r>
      <w:r>
        <w:t xml:space="preserve">   spirits    </w:t>
      </w:r>
      <w:r>
        <w:t xml:space="preserve">   ancestors    </w:t>
      </w:r>
      <w:r>
        <w:t xml:space="preserve">   Remus    </w:t>
      </w:r>
      <w:r>
        <w:t xml:space="preserve">   Romulus    </w:t>
      </w:r>
      <w:r>
        <w:t xml:space="preserve">   mythology    </w:t>
      </w:r>
      <w:r>
        <w:t xml:space="preserve">   rituals    </w:t>
      </w:r>
      <w:r>
        <w:t xml:space="preserve">   honor    </w:t>
      </w:r>
      <w:r>
        <w:t xml:space="preserve">   worship    </w:t>
      </w:r>
      <w:r>
        <w:t xml:space="preserve">   temple    </w:t>
      </w:r>
      <w:r>
        <w:t xml:space="preserve">   Pantheon    </w:t>
      </w:r>
      <w:r>
        <w:t xml:space="preserve">   goddess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Religion</dc:title>
  <dcterms:created xsi:type="dcterms:W3CDTF">2021-10-11T15:44:14Z</dcterms:created>
  <dcterms:modified xsi:type="dcterms:W3CDTF">2021-10-11T15:44:14Z</dcterms:modified>
</cp:coreProperties>
</file>