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Roman Theatre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_____ of today still display the same plots and humor as the Romans did in ancient times.</w:t>
            </w:r>
          </w:p>
          <w:p>
            <w:pPr>
              <w:keepLines/>
              <w:pStyle w:val="CluesTiny"/>
            </w:pPr>
            <w:r>
              <w:rPr>
                <w:b w:val="true"/>
                <w:bCs w:val="true"/>
              </w:rPr>
              <w:t xml:space="preserve">5. </w:t>
            </w:r>
            <w:r>
              <w:t xml:space="preserve">Roman theatre was less _____</w:t>
            </w:r>
          </w:p>
          <w:p>
            <w:pPr>
              <w:keepLines/>
              <w:pStyle w:val="CluesTiny"/>
            </w:pPr>
            <w:r>
              <w:rPr>
                <w:b w:val="true"/>
                <w:bCs w:val="true"/>
              </w:rPr>
              <w:t xml:space="preserve">7. </w:t>
            </w:r>
            <w:r>
              <w:t xml:space="preserve">Having grown up a slave, _____ used his undeniable talent to amount to become a well known playwright in the Roman Republic.</w:t>
            </w:r>
          </w:p>
          <w:p>
            <w:pPr>
              <w:keepLines/>
              <w:pStyle w:val="CluesTiny"/>
            </w:pPr>
            <w:r>
              <w:rPr>
                <w:b w:val="true"/>
                <w:bCs w:val="true"/>
              </w:rPr>
              <w:t xml:space="preserve">8. </w:t>
            </w:r>
            <w:r>
              <w:t xml:space="preserve">Roman theatre encompassed more than _____</w:t>
            </w:r>
          </w:p>
          <w:p>
            <w:pPr>
              <w:keepLines/>
              <w:pStyle w:val="CluesTiny"/>
            </w:pPr>
            <w:r>
              <w:rPr>
                <w:b w:val="true"/>
                <w:bCs w:val="true"/>
              </w:rPr>
              <w:t xml:space="preserve">9. </w:t>
            </w:r>
            <w:r>
              <w:t xml:space="preserve">_____  invented a thunder machine using brass balls that would drop onto dried hides arranged like a kettledrum, and a wind machine with fabric draped over a rotating wheel.</w:t>
            </w:r>
          </w:p>
          <w:p>
            <w:pPr>
              <w:keepLines/>
              <w:pStyle w:val="CluesTiny"/>
            </w:pPr>
            <w:r>
              <w:rPr>
                <w:b w:val="true"/>
                <w:bCs w:val="true"/>
              </w:rPr>
              <w:t xml:space="preserve">10. </w:t>
            </w:r>
            <w:r>
              <w:t xml:space="preserve">_____ was one of the greatest roman playwrights and dramatists and therefore loved and esteemed by his people.</w:t>
            </w:r>
          </w:p>
        </w:tc>
        <w:tc>
          <w:p>
            <w:pPr>
              <w:pStyle w:val="CluesTiny"/>
            </w:pPr>
            <w:r>
              <w:rPr>
                <w:b w:val="true"/>
                <w:bCs w:val="true"/>
              </w:rPr>
              <w:t xml:space="preserve">Down</w:t>
            </w:r>
          </w:p>
          <w:p>
            <w:pPr>
              <w:keepLines/>
              <w:pStyle w:val="CluesTiny"/>
            </w:pPr>
            <w:r>
              <w:rPr>
                <w:b w:val="true"/>
                <w:bCs w:val="true"/>
              </w:rPr>
              <w:t xml:space="preserve">1. </w:t>
            </w:r>
            <w:r>
              <w:t xml:space="preserve">Roman theatre borrowed _____ ideas and improved on them</w:t>
            </w:r>
          </w:p>
          <w:p>
            <w:pPr>
              <w:keepLines/>
              <w:pStyle w:val="CluesTiny"/>
            </w:pPr>
            <w:r>
              <w:rPr>
                <w:b w:val="true"/>
                <w:bCs w:val="true"/>
              </w:rPr>
              <w:t xml:space="preserve">2. </w:t>
            </w:r>
            <w:r>
              <w:t xml:space="preserve">_____ was born in Cordoba, Spain. Later on he moved to Rome, where he was educated in both philosophical and rhetoric aspects. He would reflect on violent emotions, the dangers of ambition and the differences of the political lifestyle and the philosophical one.</w:t>
            </w:r>
          </w:p>
          <w:p>
            <w:pPr>
              <w:keepLines/>
              <w:pStyle w:val="CluesTiny"/>
            </w:pPr>
            <w:r>
              <w:rPr>
                <w:b w:val="true"/>
                <w:bCs w:val="true"/>
              </w:rPr>
              <w:t xml:space="preserve">3. </w:t>
            </w:r>
            <w:r>
              <w:t xml:space="preserve">The stage setting of roman comedy was always _____</w:t>
            </w:r>
          </w:p>
          <w:p>
            <w:pPr>
              <w:keepLines/>
              <w:pStyle w:val="CluesTiny"/>
            </w:pPr>
            <w:r>
              <w:rPr>
                <w:b w:val="true"/>
                <w:bCs w:val="true"/>
              </w:rPr>
              <w:t xml:space="preserve">6. </w:t>
            </w:r>
            <w:r>
              <w:t xml:space="preserve">Roman theatre contained broad slapstick action and _____ of a physical nature</w:t>
            </w:r>
          </w:p>
        </w:tc>
      </w:tr>
    </w:tbl>
    <w:p>
      <w:pPr>
        <w:pStyle w:val="WordBankMedium"/>
      </w:pPr>
      <w:r>
        <w:t xml:space="preserve">   Terence    </w:t>
      </w:r>
      <w:r>
        <w:t xml:space="preserve">   Livius Andronicus    </w:t>
      </w:r>
      <w:r>
        <w:t xml:space="preserve">   Titus Maccius Plautus    </w:t>
      </w:r>
      <w:r>
        <w:t xml:space="preserve">   citystreets    </w:t>
      </w:r>
      <w:r>
        <w:t xml:space="preserve">   Heron    </w:t>
      </w:r>
      <w:r>
        <w:t xml:space="preserve">   greek    </w:t>
      </w:r>
      <w:r>
        <w:t xml:space="preserve">   Comedies    </w:t>
      </w:r>
      <w:r>
        <w:t xml:space="preserve">   humor    </w:t>
      </w:r>
      <w:r>
        <w:t xml:space="preserve">   drama    </w:t>
      </w:r>
      <w:r>
        <w:t xml:space="preserve">   Philosophocal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Theatre</dc:title>
  <dcterms:created xsi:type="dcterms:W3CDTF">2021-10-11T15:43:11Z</dcterms:created>
  <dcterms:modified xsi:type="dcterms:W3CDTF">2021-10-11T15:43:11Z</dcterms:modified>
</cp:coreProperties>
</file>