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census    </w:t>
      </w:r>
      <w:r>
        <w:t xml:space="preserve">   colosseum    </w:t>
      </w:r>
      <w:r>
        <w:t xml:space="preserve">   consul    </w:t>
      </w:r>
      <w:r>
        <w:t xml:space="preserve">   dictator    </w:t>
      </w:r>
      <w:r>
        <w:t xml:space="preserve">   imflation    </w:t>
      </w:r>
      <w:r>
        <w:t xml:space="preserve">   mercenary    </w:t>
      </w:r>
      <w:r>
        <w:t xml:space="preserve">   plebeian    </w:t>
      </w:r>
      <w:r>
        <w:t xml:space="preserve">   republic    </w:t>
      </w:r>
      <w:r>
        <w:t xml:space="preserve">   veto    </w:t>
      </w:r>
      <w:r>
        <w:t xml:space="preserve">   villa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Wordsearch</dc:title>
  <dcterms:created xsi:type="dcterms:W3CDTF">2021-10-11T15:42:55Z</dcterms:created>
  <dcterms:modified xsi:type="dcterms:W3CDTF">2021-10-11T15:42:55Z</dcterms:modified>
</cp:coreProperties>
</file>