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WATTLE AND DAUB    </w:t>
      </w:r>
      <w:r>
        <w:t xml:space="preserve">   TRIBE    </w:t>
      </w:r>
      <w:r>
        <w:t xml:space="preserve">   ROMAN NUMERALS    </w:t>
      </w:r>
      <w:r>
        <w:t xml:space="preserve">   REVOLT    </w:t>
      </w:r>
      <w:r>
        <w:t xml:space="preserve">   REPUBLIC    </w:t>
      </w:r>
      <w:r>
        <w:t xml:space="preserve">   REBELLION    </w:t>
      </w:r>
      <w:r>
        <w:t xml:space="preserve">   INVADE    </w:t>
      </w:r>
      <w:r>
        <w:t xml:space="preserve">   EMPIRE    </w:t>
      </w:r>
      <w:r>
        <w:t xml:space="preserve">   EMPEROR    </w:t>
      </w:r>
      <w:r>
        <w:t xml:space="preserve">   ELECT    </w:t>
      </w:r>
      <w:r>
        <w:t xml:space="preserve">   DEFEAT    </w:t>
      </w:r>
      <w:r>
        <w:t xml:space="preserve">   CONQUER    </w:t>
      </w:r>
      <w:r>
        <w:t xml:space="preserve">   BRITANNIA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2021-10-11T15:44:23Z</dcterms:created>
  <dcterms:modified xsi:type="dcterms:W3CDTF">2021-10-11T15:44:23Z</dcterms:modified>
</cp:coreProperties>
</file>