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Romantic Period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Anna Barbauld    </w:t>
      </w:r>
      <w:r>
        <w:t xml:space="preserve">   Atheist    </w:t>
      </w:r>
      <w:r>
        <w:t xml:space="preserve">   Bible    </w:t>
      </w:r>
      <w:r>
        <w:t xml:space="preserve">   Blake    </w:t>
      </w:r>
      <w:r>
        <w:t xml:space="preserve">   Byron    </w:t>
      </w:r>
      <w:r>
        <w:t xml:space="preserve">   Cambridge    </w:t>
      </w:r>
      <w:r>
        <w:t xml:space="preserve">   Coleridge    </w:t>
      </w:r>
      <w:r>
        <w:t xml:space="preserve">   Don Juan    </w:t>
      </w:r>
      <w:r>
        <w:t xml:space="preserve">   England    </w:t>
      </w:r>
      <w:r>
        <w:t xml:space="preserve">   Illegitimate    </w:t>
      </w:r>
      <w:r>
        <w:t xml:space="preserve">   Imagination    </w:t>
      </w:r>
      <w:r>
        <w:t xml:space="preserve">   Keats    </w:t>
      </w:r>
      <w:r>
        <w:t xml:space="preserve">   Laudanum    </w:t>
      </w:r>
      <w:r>
        <w:t xml:space="preserve">   Mary Godwin    </w:t>
      </w:r>
      <w:r>
        <w:t xml:space="preserve">   Percy Shelley    </w:t>
      </w:r>
      <w:r>
        <w:t xml:space="preserve">   Plagiarism    </w:t>
      </w:r>
      <w:r>
        <w:t xml:space="preserve">   Samuel    </w:t>
      </w:r>
      <w:r>
        <w:t xml:space="preserve">   Vampire    </w:t>
      </w:r>
      <w:r>
        <w:t xml:space="preserve">   Visions    </w:t>
      </w:r>
      <w:r>
        <w:t xml:space="preserve">   Wordsworth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Romantic Period Word Search </dc:title>
  <dcterms:created xsi:type="dcterms:W3CDTF">2021-10-12T20:54:37Z</dcterms:created>
  <dcterms:modified xsi:type="dcterms:W3CDTF">2021-10-12T20:54:37Z</dcterms:modified>
</cp:coreProperties>
</file>