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in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people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painting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moved the capital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Roman Empire surrounded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Renamed Constantinople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the ceiling in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Range to the north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Declared himself Dictator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tribes attacked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amphitheater of its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Contributed many things to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for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horse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canvas awning</w:t>
            </w:r>
          </w:p>
        </w:tc>
      </w:tr>
    </w:tbl>
    <w:p>
      <w:pPr>
        <w:pStyle w:val="WordBankMedium"/>
      </w:pPr>
      <w:r>
        <w:t xml:space="preserve">   Romulus    </w:t>
      </w:r>
      <w:r>
        <w:t xml:space="preserve">   Rome    </w:t>
      </w:r>
      <w:r>
        <w:t xml:space="preserve">   Byzantium    </w:t>
      </w:r>
      <w:r>
        <w:t xml:space="preserve">   Alps    </w:t>
      </w:r>
      <w:r>
        <w:t xml:space="preserve">   mural    </w:t>
      </w:r>
      <w:r>
        <w:t xml:space="preserve">   Julius Caesar    </w:t>
      </w:r>
      <w:r>
        <w:t xml:space="preserve">   Greeks    </w:t>
      </w:r>
      <w:r>
        <w:t xml:space="preserve">   Michelangelo    </w:t>
      </w:r>
      <w:r>
        <w:t xml:space="preserve">   Augustus    </w:t>
      </w:r>
      <w:r>
        <w:t xml:space="preserve">   Germanic    </w:t>
      </w:r>
      <w:r>
        <w:t xml:space="preserve">   Latin    </w:t>
      </w:r>
      <w:r>
        <w:t xml:space="preserve">   Mediterranean    </w:t>
      </w:r>
      <w:r>
        <w:t xml:space="preserve">   Constantinople    </w:t>
      </w:r>
      <w:r>
        <w:t xml:space="preserve">   Renaissance    </w:t>
      </w:r>
      <w:r>
        <w:t xml:space="preserve">   Colosseum    </w:t>
      </w:r>
      <w:r>
        <w:t xml:space="preserve">   Hippo    </w:t>
      </w:r>
      <w:r>
        <w:t xml:space="preserve">   Velarium    </w:t>
      </w:r>
      <w:r>
        <w:t xml:space="preserve">   Gladiators    </w:t>
      </w:r>
      <w:r>
        <w:t xml:space="preserve">   Plebeians    </w:t>
      </w:r>
      <w:r>
        <w:t xml:space="preserve">   Aqueducts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2021-10-11T15:44:24Z</dcterms:created>
  <dcterms:modified xsi:type="dcterms:W3CDTF">2021-10-11T15:44:24Z</dcterms:modified>
</cp:coreProperties>
</file>