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Advice, especially that given formally. Quote: "Unless good ______ may the cause remove."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 of Lord Montague and his wife, Lady Montague. Quote: "O, where is 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(a liquid) into the mouth and swallow. Quote: "And this distilling liquor ____ thou off."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News; information. Quote: "I bring thee _______ of the Prince's doom."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 speed or urgency of movement or action; hurry. Quote: "I stand on sudden 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known or seen or not meant to be known or seen by others. Quote: "We must talk in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Lose or be deprived of (property or a right or privilege) as a penalty for wrongdoing. Quote: "Your lives shall pay the _______ of the peace!"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person's knowledge or experience of something. Quote: "What sorrow craves __________ at my hand."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daughter of the patriarch of the House of Capulet. Quote: "It is the east, and ______ is the sun."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some distance in the direction indicated; over there. Quote: "As ______ lady o'er her fellow shows."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do something or act in a particular way, especially as a faculty or quality. Quote: "O, mickle is the ______ grace that lie."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Frequently changing; variable or irregular. Quote: "And more _________ than the wind, who woos."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casual or reckless way; inattentively. Quote: "It may be thought we held him 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pilgrim, especially one who had returned from the Holy Land with a palm frond or leaf as a sign of having undertaken the pilgrimage. Quote: "Have not saints lips, and holy ______ too."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extensive area of land in the country, usually with a large house, owned by one person, family, or organization. Quote: "Let me dispute thee of thy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forward in a purposeful way. Quote: "Now, ere the son ___________ his burning eye."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trust or confidence in someone or something. Quote: "No _____, no honestly in men."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 foolishly or at tedious length about something. Quote: "Lord, wher 'twas a little ______ thing!"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or something having power, authority, or influence; a master or ruler. Quote: "______, how my head aches!"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composed of a blade fixed into a handle, used for cutting or as a weapon. Quote: "And with this _____ I'll help it presently!"</w:t>
            </w:r>
          </w:p>
        </w:tc>
      </w:tr>
    </w:tbl>
    <w:p>
      <w:pPr>
        <w:pStyle w:val="WordBankMedium"/>
      </w:pPr>
      <w:r>
        <w:t xml:space="preserve">   Palmers     </w:t>
      </w:r>
      <w:r>
        <w:t xml:space="preserve">   Juliet     </w:t>
      </w:r>
      <w:r>
        <w:t xml:space="preserve">   Romeo     </w:t>
      </w:r>
      <w:r>
        <w:t xml:space="preserve">   Inconstant    </w:t>
      </w:r>
      <w:r>
        <w:t xml:space="preserve">   Forfeit    </w:t>
      </w:r>
      <w:r>
        <w:t xml:space="preserve">   Yonder    </w:t>
      </w:r>
      <w:r>
        <w:t xml:space="preserve">   Haste     </w:t>
      </w:r>
      <w:r>
        <w:t xml:space="preserve">   Counsel    </w:t>
      </w:r>
      <w:r>
        <w:t xml:space="preserve">   Prating    </w:t>
      </w:r>
      <w:r>
        <w:t xml:space="preserve">   Secret    </w:t>
      </w:r>
      <w:r>
        <w:t xml:space="preserve">   Knife    </w:t>
      </w:r>
      <w:r>
        <w:t xml:space="preserve">   Acquaintance    </w:t>
      </w:r>
      <w:r>
        <w:t xml:space="preserve">   Tidings    </w:t>
      </w:r>
      <w:r>
        <w:t xml:space="preserve">   Estate    </w:t>
      </w:r>
      <w:r>
        <w:t xml:space="preserve">   Carelessly    </w:t>
      </w:r>
      <w:r>
        <w:t xml:space="preserve">   Faith    </w:t>
      </w:r>
      <w:r>
        <w:t xml:space="preserve">   Drinks    </w:t>
      </w:r>
      <w:r>
        <w:t xml:space="preserve">   Lord    </w:t>
      </w:r>
      <w:r>
        <w:t xml:space="preserve">   Powerful    </w:t>
      </w:r>
      <w:r>
        <w:t xml:space="preserve">   Advance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2021-10-11T15:45:22Z</dcterms:created>
  <dcterms:modified xsi:type="dcterms:W3CDTF">2021-10-11T15:45:22Z</dcterms:modified>
</cp:coreProperties>
</file>