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romance    </w:t>
      </w:r>
      <w:r>
        <w:t xml:space="preserve">   marriage    </w:t>
      </w:r>
      <w:r>
        <w:t xml:space="preserve">   death    </w:t>
      </w:r>
      <w:r>
        <w:t xml:space="preserve">   conflict    </w:t>
      </w:r>
      <w:r>
        <w:t xml:space="preserve">   love    </w:t>
      </w:r>
      <w:r>
        <w:t xml:space="preserve">   poison    </w:t>
      </w:r>
      <w:r>
        <w:t xml:space="preserve">   Verona    </w:t>
      </w:r>
      <w:r>
        <w:t xml:space="preserve">   Shakespeare    </w:t>
      </w:r>
      <w:r>
        <w:t xml:space="preserve">   montagues    </w:t>
      </w:r>
      <w:r>
        <w:t xml:space="preserve">   capulets    </w:t>
      </w:r>
      <w:r>
        <w:t xml:space="preserve">   starcrossedlovers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2021-10-11T15:45:54Z</dcterms:created>
  <dcterms:modified xsi:type="dcterms:W3CDTF">2021-10-11T15:45:54Z</dcterms:modified>
</cp:coreProperties>
</file>