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Apothecary    </w:t>
      </w:r>
      <w:r>
        <w:t xml:space="preserve">   Balcony    </w:t>
      </w:r>
      <w:r>
        <w:t xml:space="preserve">   Benvolio    </w:t>
      </w:r>
      <w:r>
        <w:t xml:space="preserve">   Capulet    </w:t>
      </w:r>
      <w:r>
        <w:t xml:space="preserve">   fate    </w:t>
      </w:r>
      <w:r>
        <w:t xml:space="preserve">   Feud    </w:t>
      </w:r>
      <w:r>
        <w:t xml:space="preserve">   Friar Laurence    </w:t>
      </w:r>
      <w:r>
        <w:t xml:space="preserve">   Juliet    </w:t>
      </w:r>
      <w:r>
        <w:t xml:space="preserve">   Love    </w:t>
      </w:r>
      <w:r>
        <w:t xml:space="preserve">   marriage    </w:t>
      </w:r>
      <w:r>
        <w:t xml:space="preserve">   Mercutio    </w:t>
      </w:r>
      <w:r>
        <w:t xml:space="preserve">   Monologue    </w:t>
      </w:r>
      <w:r>
        <w:t xml:space="preserve">   Montague    </w:t>
      </w:r>
      <w:r>
        <w:t xml:space="preserve">   nurse    </w:t>
      </w:r>
      <w:r>
        <w:t xml:space="preserve">   Oxymoron    </w:t>
      </w:r>
      <w:r>
        <w:t xml:space="preserve">   Poison    </w:t>
      </w:r>
      <w:r>
        <w:t xml:space="preserve">   Romeo    </w:t>
      </w:r>
      <w:r>
        <w:t xml:space="preserve">   rosaline    </w:t>
      </w:r>
      <w:r>
        <w:t xml:space="preserve">   Shakespeare    </w:t>
      </w:r>
      <w:r>
        <w:t xml:space="preserve">   Soliloquy    </w:t>
      </w:r>
      <w:r>
        <w:t xml:space="preserve">   Star-crossed lovers    </w:t>
      </w:r>
      <w:r>
        <w:t xml:space="preserve">   Tragedy    </w:t>
      </w:r>
      <w:r>
        <w:t xml:space="preserve">   Tybalt    </w:t>
      </w:r>
      <w:r>
        <w:t xml:space="preserve">   Verona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2021-10-11T15:47:19Z</dcterms:created>
  <dcterms:modified xsi:type="dcterms:W3CDTF">2021-10-11T15:47:19Z</dcterms:modified>
</cp:coreProperties>
</file>