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of 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most famous Ragtime composer?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did Louis Armstrong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general mood of Dixieland jazz?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style did Bessie Smith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did Duke Ellington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Louis Armstrong's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"Father of the Blues?"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style of music did the Duke Ellington Orchestra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trumpet players use to change their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city did jazz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slow?</w:t>
            </w:r>
          </w:p>
        </w:tc>
      </w:tr>
    </w:tbl>
    <w:p>
      <w:pPr>
        <w:pStyle w:val="WordBankMedium"/>
      </w:pPr>
      <w:r>
        <w:t xml:space="preserve">   New Orleans    </w:t>
      </w:r>
      <w:r>
        <w:t xml:space="preserve">   Scott Joplin    </w:t>
      </w:r>
      <w:r>
        <w:t xml:space="preserve">   fun    </w:t>
      </w:r>
      <w:r>
        <w:t xml:space="preserve">   Satchmo    </w:t>
      </w:r>
      <w:r>
        <w:t xml:space="preserve">   trumpet    </w:t>
      </w:r>
      <w:r>
        <w:t xml:space="preserve">   allegro    </w:t>
      </w:r>
      <w:r>
        <w:t xml:space="preserve">   moderato    </w:t>
      </w:r>
      <w:r>
        <w:t xml:space="preserve">   andante    </w:t>
      </w:r>
      <w:r>
        <w:t xml:space="preserve">   blues    </w:t>
      </w:r>
      <w:r>
        <w:t xml:space="preserve">   WCHandy    </w:t>
      </w:r>
      <w:r>
        <w:t xml:space="preserve">   piano    </w:t>
      </w:r>
      <w:r>
        <w:t xml:space="preserve">   swing    </w:t>
      </w:r>
      <w:r>
        <w:t xml:space="preserve">   mute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of Jazz</dc:title>
  <dcterms:created xsi:type="dcterms:W3CDTF">2021-10-11T15:49:13Z</dcterms:created>
  <dcterms:modified xsi:type="dcterms:W3CDTF">2021-10-11T15:49:13Z</dcterms:modified>
</cp:coreProperties>
</file>