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boycott    </w:t>
      </w:r>
      <w:r>
        <w:t xml:space="preserve">   bus    </w:t>
      </w:r>
      <w:r>
        <w:t xml:space="preserve">   courage    </w:t>
      </w:r>
      <w:r>
        <w:t xml:space="preserve">   determination    </w:t>
      </w:r>
      <w:r>
        <w:t xml:space="preserve">   freedom    </w:t>
      </w:r>
      <w:r>
        <w:t xml:space="preserve">   humanity    </w:t>
      </w:r>
      <w:r>
        <w:t xml:space="preserve">   inspirational    </w:t>
      </w:r>
      <w:r>
        <w:t xml:space="preserve">   montgomery    </w:t>
      </w:r>
      <w:r>
        <w:t xml:space="preserve">   racism    </w:t>
      </w:r>
      <w:r>
        <w:t xml:space="preserve">   rosaparks    </w:t>
      </w:r>
      <w:r>
        <w:t xml:space="preserve">   seperation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2021-10-11T15:50:14Z</dcterms:created>
  <dcterms:modified xsi:type="dcterms:W3CDTF">2021-10-11T15:50:14Z</dcterms:modified>
</cp:coreProperties>
</file>