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&amp; Flora Drummond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bus    </w:t>
      </w:r>
      <w:r>
        <w:t xml:space="preserve">   boycott    </w:t>
      </w:r>
      <w:r>
        <w:t xml:space="preserve">   equality    </w:t>
      </w:r>
      <w:r>
        <w:t xml:space="preserve">   Flora    </w:t>
      </w:r>
      <w:r>
        <w:t xml:space="preserve">   Pankhurst    </w:t>
      </w:r>
      <w:r>
        <w:t xml:space="preserve">   parliament    </w:t>
      </w:r>
      <w:r>
        <w:t xml:space="preserve">   rights    </w:t>
      </w:r>
      <w:r>
        <w:t xml:space="preserve">   Rosa    </w:t>
      </w:r>
      <w:r>
        <w:t xml:space="preserve">   votes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&amp; Flora Drummond</dc:title>
  <dcterms:created xsi:type="dcterms:W3CDTF">2021-10-11T15:50:09Z</dcterms:created>
  <dcterms:modified xsi:type="dcterms:W3CDTF">2021-10-11T15:50:09Z</dcterms:modified>
</cp:coreProperties>
</file>