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 - "the first lady of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SEAT    </w:t>
      </w:r>
      <w:r>
        <w:t xml:space="preserve">   SOUTH    </w:t>
      </w:r>
      <w:r>
        <w:t xml:space="preserve">   ARRESTED    </w:t>
      </w:r>
      <w:r>
        <w:t xml:space="preserve">   ILLEGAL    </w:t>
      </w:r>
      <w:r>
        <w:t xml:space="preserve">   SUPREME COURT    </w:t>
      </w:r>
      <w:r>
        <w:t xml:space="preserve">   CIVIL RIGHTS    </w:t>
      </w:r>
      <w:r>
        <w:t xml:space="preserve">   BOYCOTT    </w:t>
      </w:r>
      <w:r>
        <w:t xml:space="preserve">   WHITE    </w:t>
      </w:r>
      <w:r>
        <w:t xml:space="preserve">   BLACK    </w:t>
      </w:r>
      <w:r>
        <w:t xml:space="preserve">   SCHOOLS    </w:t>
      </w:r>
      <w:r>
        <w:t xml:space="preserve">   ALABAMA    </w:t>
      </w:r>
      <w:r>
        <w:t xml:space="preserve">   BUSES    </w:t>
      </w:r>
      <w:r>
        <w:t xml:space="preserve">   EDUCATED    </w:t>
      </w:r>
      <w:r>
        <w:t xml:space="preserve">   MARTIN LUTHER KING JR    </w:t>
      </w:r>
      <w:r>
        <w:t xml:space="preserve">   MONTGOMERY    </w:t>
      </w:r>
      <w:r>
        <w:t xml:space="preserve">   NAACP    </w:t>
      </w:r>
      <w:r>
        <w:t xml:space="preserve">   RAYMOND    </w:t>
      </w:r>
      <w:r>
        <w:t xml:space="preserve">   ROSA PARKS    </w:t>
      </w:r>
      <w:r>
        <w:t xml:space="preserve">   SEGRAGATION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- "the first lady of civil rights</dc:title>
  <dcterms:created xsi:type="dcterms:W3CDTF">2021-10-11T15:50:19Z</dcterms:created>
  <dcterms:modified xsi:type="dcterms:W3CDTF">2021-10-11T15:50:19Z</dcterms:modified>
</cp:coreProperties>
</file>