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Rosh Hashana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Kol Nidre    </w:t>
      </w:r>
      <w:r>
        <w:t xml:space="preserve">   Unetaneh Tokef    </w:t>
      </w:r>
      <w:r>
        <w:t xml:space="preserve">   Chazzan    </w:t>
      </w:r>
      <w:r>
        <w:t xml:space="preserve">   Shofar    </w:t>
      </w:r>
      <w:r>
        <w:t xml:space="preserve">   Machzor    </w:t>
      </w:r>
      <w:r>
        <w:t xml:space="preserve">   Simanim    </w:t>
      </w:r>
      <w:r>
        <w:t xml:space="preserve">   Apples    </w:t>
      </w:r>
      <w:r>
        <w:t xml:space="preserve">   Honey    </w:t>
      </w:r>
      <w:r>
        <w:t xml:space="preserve">   Pomegranate    </w:t>
      </w:r>
      <w:r>
        <w:t xml:space="preserve">   Tzedakah    </w:t>
      </w:r>
      <w:r>
        <w:t xml:space="preserve">   Tefillah    </w:t>
      </w:r>
      <w:r>
        <w:t xml:space="preserve">   Teshuvah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Rosh Hashana</dc:title>
  <dcterms:created xsi:type="dcterms:W3CDTF">2021-10-11T15:49:42Z</dcterms:created>
  <dcterms:modified xsi:type="dcterms:W3CDTF">2021-10-11T15:49:42Z</dcterms:modified>
</cp:coreProperties>
</file>