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coach    </w:t>
      </w:r>
      <w:r>
        <w:t xml:space="preserve">   attack    </w:t>
      </w:r>
      <w:r>
        <w:t xml:space="preserve">   defend    </w:t>
      </w:r>
      <w:r>
        <w:t xml:space="preserve">   pass    </w:t>
      </w:r>
      <w:r>
        <w:t xml:space="preserve">   tackle    </w:t>
      </w:r>
      <w:r>
        <w:t xml:space="preserve">   scrum    </w:t>
      </w:r>
      <w:r>
        <w:t xml:space="preserve">   ball    </w:t>
      </w:r>
      <w:r>
        <w:t xml:space="preserve">   drop kick    </w:t>
      </w:r>
      <w:r>
        <w:t xml:space="preserve">   WesternForce    </w:t>
      </w:r>
      <w:r>
        <w:t xml:space="preserve">   Players    </w:t>
      </w:r>
      <w:r>
        <w:t xml:space="preserve">   Try    </w:t>
      </w:r>
      <w:r>
        <w:t xml:space="preserve">   conversion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WA</dc:title>
  <dcterms:created xsi:type="dcterms:W3CDTF">2021-10-12T20:54:47Z</dcterms:created>
  <dcterms:modified xsi:type="dcterms:W3CDTF">2021-10-12T20:54:47Z</dcterms:modified>
</cp:coreProperties>
</file>