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____Caucasus_____    </w:t>
      </w:r>
      <w:r>
        <w:t xml:space="preserve">   hydroelectric______ power    </w:t>
      </w:r>
      <w:r>
        <w:t xml:space="preserve">   ___dachas_______    </w:t>
      </w:r>
      <w:r>
        <w:t xml:space="preserve">   __market_____    </w:t>
      </w:r>
      <w:r>
        <w:t xml:space="preserve">   __Cold War    </w:t>
      </w:r>
      <w:r>
        <w:t xml:space="preserve">   Command    </w:t>
      </w:r>
      <w:r>
        <w:t xml:space="preserve">   ____Communist______    </w:t>
      </w:r>
      <w:r>
        <w:t xml:space="preserve">   ___inland____    </w:t>
      </w:r>
      <w:r>
        <w:t xml:space="preserve">   ___Moscow______    </w:t>
      </w:r>
      <w:r>
        <w:t xml:space="preserve">   UralMountains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2021-10-22T03:39:28Z</dcterms:created>
  <dcterms:modified xsi:type="dcterms:W3CDTF">2021-10-22T03:39:28Z</dcterms:modified>
</cp:coreProperties>
</file>