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cost    </w:t>
      </w:r>
      <w:r>
        <w:t xml:space="preserve">   focus    </w:t>
      </w:r>
      <w:r>
        <w:t xml:space="preserve">   common sense    </w:t>
      </w:r>
      <w:r>
        <w:t xml:space="preserve">   caution    </w:t>
      </w:r>
      <w:r>
        <w:t xml:space="preserve">   floor signs    </w:t>
      </w:r>
      <w:r>
        <w:t xml:space="preserve">   ladder safety    </w:t>
      </w:r>
      <w:r>
        <w:t xml:space="preserve">   back safety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sds sheets    </w:t>
      </w:r>
      <w:r>
        <w:t xml:space="preserve">   healthcare    </w:t>
      </w:r>
      <w:r>
        <w:t xml:space="preserve">   patient safety    </w:t>
      </w:r>
      <w:r>
        <w:t xml:space="preserve">   electricity    </w:t>
      </w:r>
      <w:r>
        <w:t xml:space="preserve">   fire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2021-10-11T15:57:24Z</dcterms:created>
  <dcterms:modified xsi:type="dcterms:W3CDTF">2021-10-11T15:57:24Z</dcterms:modified>
</cp:coreProperties>
</file>