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S.A.I.s and ways to prevent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Lymphogranuloma Venereum    </w:t>
      </w:r>
      <w:r>
        <w:t xml:space="preserve">   Nongonococcal Urethritis    </w:t>
      </w:r>
      <w:r>
        <w:t xml:space="preserve">   Donovanosis    </w:t>
      </w:r>
      <w:r>
        <w:t xml:space="preserve">   Chancroid    </w:t>
      </w:r>
      <w:r>
        <w:t xml:space="preserve">   Trichomoniasis    </w:t>
      </w:r>
      <w:r>
        <w:t xml:space="preserve">   HIV    </w:t>
      </w:r>
      <w:r>
        <w:t xml:space="preserve">   Hepatitis B    </w:t>
      </w:r>
      <w:r>
        <w:t xml:space="preserve">   Syphilis    </w:t>
      </w:r>
      <w:r>
        <w:t xml:space="preserve">   Genital Warts    </w:t>
      </w:r>
      <w:r>
        <w:t xml:space="preserve">   Genital Herpes    </w:t>
      </w:r>
      <w:r>
        <w:t xml:space="preserve">   Gonorrhoea    </w:t>
      </w:r>
      <w:r>
        <w:t xml:space="preserve">   Condom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S.A.I.s and ways to prevent them</dc:title>
  <dcterms:created xsi:type="dcterms:W3CDTF">2021-10-11T15:54:04Z</dcterms:created>
  <dcterms:modified xsi:type="dcterms:W3CDTF">2021-10-11T15:54:04Z</dcterms:modified>
</cp:coreProperties>
</file>