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Abjure    </w:t>
      </w:r>
      <w:r>
        <w:t xml:space="preserve">   Abrogate    </w:t>
      </w:r>
      <w:r>
        <w:t xml:space="preserve">   Abstemious    </w:t>
      </w:r>
      <w:r>
        <w:t xml:space="preserve">   Acumen    </w:t>
      </w:r>
      <w:r>
        <w:t xml:space="preserve">   Antebellum    </w:t>
      </w:r>
      <w:r>
        <w:t xml:space="preserve">   Auspicious    </w:t>
      </w:r>
      <w:r>
        <w:t xml:space="preserve">   Belie    </w:t>
      </w:r>
      <w:r>
        <w:t xml:space="preserve">   Bellicose    </w:t>
      </w:r>
      <w:r>
        <w:t xml:space="preserve">   Bowdlerize    </w:t>
      </w:r>
      <w:r>
        <w:t xml:space="preserve">   Chicanery    </w:t>
      </w:r>
      <w:r>
        <w:t xml:space="preserve">   Chromosome    </w:t>
      </w:r>
      <w:r>
        <w:t xml:space="preserve">   Churlish    </w:t>
      </w:r>
      <w:r>
        <w:t xml:space="preserve">   Circumlocution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2021-10-11T16:02:39Z</dcterms:created>
  <dcterms:modified xsi:type="dcterms:W3CDTF">2021-10-11T16:02:39Z</dcterms:modified>
</cp:coreProperties>
</file>