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Capitulate    </w:t>
      </w:r>
      <w:r>
        <w:t xml:space="preserve">   Censure    </w:t>
      </w:r>
      <w:r>
        <w:t xml:space="preserve">   Celestial    </w:t>
      </w:r>
      <w:r>
        <w:t xml:space="preserve">   Caustic    </w:t>
      </w:r>
      <w:r>
        <w:t xml:space="preserve">   Catharsis    </w:t>
      </w:r>
      <w:r>
        <w:t xml:space="preserve">   Catalyst    </w:t>
      </w:r>
      <w:r>
        <w:t xml:space="preserve">   Carpiny    </w:t>
      </w:r>
      <w:r>
        <w:t xml:space="preserve">   Capricious    </w:t>
      </w:r>
      <w:r>
        <w:t xml:space="preserve">   Callous    </w:t>
      </w:r>
      <w:r>
        <w:t xml:space="preserve">   Cajole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</dc:title>
  <dcterms:created xsi:type="dcterms:W3CDTF">2021-10-11T16:02:47Z</dcterms:created>
  <dcterms:modified xsi:type="dcterms:W3CDTF">2021-10-11T16:02:47Z</dcterms:modified>
</cp:coreProperties>
</file>