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VARIOUS DECAYING ORGANIC SUBSTANCES LIKE DEAD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TRASH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SOMETHING OVER AGAIN THAT HAS ALREADY BEEN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PROTECTION OF A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REPLENISH ITSELF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FROM OUTSIDE LIKE STRAW AND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AN ITEM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THROWING TRASH AND OTHER ITEMS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LESS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USE OF HARMFUL SUBSTANCES AND PRODUCTS IN THE ENVIRONMENT</w:t>
            </w:r>
          </w:p>
        </w:tc>
      </w:tr>
    </w:tbl>
    <w:p>
      <w:pPr>
        <w:pStyle w:val="WordBankMedium"/>
      </w:pPr>
      <w:r>
        <w:t xml:space="preserve">   REDUCE    </w:t>
      </w:r>
      <w:r>
        <w:t xml:space="preserve">   RECYCLE    </w:t>
      </w:r>
      <w:r>
        <w:t xml:space="preserve">   CONSERVATION    </w:t>
      </w:r>
      <w:r>
        <w:t xml:space="preserve">   NATURAL RESOURCE    </w:t>
      </w:r>
      <w:r>
        <w:t xml:space="preserve">   POLLUTION    </w:t>
      </w:r>
      <w:r>
        <w:t xml:space="preserve">   RENEWABLE RESOURCES    </w:t>
      </w:r>
      <w:r>
        <w:t xml:space="preserve">   LANDFILL    </w:t>
      </w:r>
      <w:r>
        <w:t xml:space="preserve">   LITTERING    </w:t>
      </w:r>
      <w:r>
        <w:t xml:space="preserve">   REUSE    </w:t>
      </w:r>
      <w:r>
        <w:t xml:space="preserve">   COMPOST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LAND</dc:title>
  <dcterms:created xsi:type="dcterms:W3CDTF">2021-10-11T16:03:49Z</dcterms:created>
  <dcterms:modified xsi:type="dcterms:W3CDTF">2021-10-11T16:03:49Z</dcterms:modified>
</cp:coreProperties>
</file>