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SCIENCE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 mechanical wave and as such consists physically in oscillatory elastic compression and in oscillatory displacement of a fluid.</w:t>
            </w:r>
          </w:p>
          <w:p>
            <w:pPr>
              <w:keepLines/>
              <w:pStyle w:val="CluesTiny"/>
            </w:pPr>
            <w:r>
              <w:rPr>
                <w:b w:val="true"/>
                <w:bCs w:val="true"/>
              </w:rPr>
              <w:t xml:space="preserve">5. </w:t>
            </w:r>
            <w:r>
              <w:t xml:space="preserve">he energy released during nuclear fission or fusion, especially when used to generate electricity</w:t>
            </w:r>
          </w:p>
          <w:p>
            <w:pPr>
              <w:keepLines/>
              <w:pStyle w:val="CluesTiny"/>
            </w:pPr>
            <w:r>
              <w:rPr>
                <w:b w:val="true"/>
                <w:bCs w:val="true"/>
              </w:rPr>
              <w:t xml:space="preserve">9. </w:t>
            </w:r>
            <w:r>
              <w:t xml:space="preserve">the emission of energy as electromagnetic waves or as moving subatomic particles, especially high-energy particles that cause ionization. the energy transmitted by radiation, as heat, light, electricity, etc. plural noun: radiations.</w:t>
            </w:r>
          </w:p>
          <w:p>
            <w:pPr>
              <w:keepLines/>
              <w:pStyle w:val="CluesTiny"/>
            </w:pPr>
            <w:r>
              <w:rPr>
                <w:b w:val="true"/>
                <w:bCs w:val="true"/>
              </w:rPr>
              <w:t xml:space="preserve">10. </w:t>
            </w:r>
            <w:r>
              <w:t xml:space="preserve">the resistance that one surface or object encounters when moving over another.</w:t>
            </w:r>
          </w:p>
          <w:p>
            <w:pPr>
              <w:keepLines/>
              <w:pStyle w:val="CluesTiny"/>
            </w:pPr>
            <w:r>
              <w:rPr>
                <w:b w:val="true"/>
                <w:bCs w:val="true"/>
              </w:rPr>
              <w:t xml:space="preserve">11. </w:t>
            </w:r>
            <w:r>
              <w:t xml:space="preserve">is the internal energy of an object due to the kinetic energy of its atoms and/or molecules.</w:t>
            </w:r>
          </w:p>
          <w:p>
            <w:pPr>
              <w:keepLines/>
              <w:pStyle w:val="CluesTiny"/>
            </w:pPr>
            <w:r>
              <w:rPr>
                <w:b w:val="true"/>
                <w:bCs w:val="true"/>
              </w:rPr>
              <w:t xml:space="preserve">13. </w:t>
            </w:r>
            <w:r>
              <w:t xml:space="preserve">as an electric charge that lets work be accomplished. An example of electrical energy is power from a plug outlet.</w:t>
            </w:r>
          </w:p>
          <w:p>
            <w:pPr>
              <w:keepLines/>
              <w:pStyle w:val="CluesTiny"/>
            </w:pPr>
            <w:r>
              <w:rPr>
                <w:b w:val="true"/>
                <w:bCs w:val="true"/>
              </w:rPr>
              <w:t xml:space="preserve">14. </w:t>
            </w:r>
            <w:r>
              <w:t xml:space="preserve">It is the sum of the kinetic and potential energy of an object.</w:t>
            </w:r>
          </w:p>
          <w:p>
            <w:pPr>
              <w:keepLines/>
              <w:pStyle w:val="CluesTiny"/>
            </w:pPr>
            <w:r>
              <w:rPr>
                <w:b w:val="true"/>
                <w:bCs w:val="true"/>
              </w:rPr>
              <w:t xml:space="preserve">16. </w:t>
            </w:r>
            <w:r>
              <w:t xml:space="preserve">he process by which sound waves travel through a medium.</w:t>
            </w:r>
          </w:p>
          <w:p>
            <w:pPr>
              <w:keepLines/>
              <w:pStyle w:val="CluesTiny"/>
            </w:pPr>
            <w:r>
              <w:rPr>
                <w:b w:val="true"/>
                <w:bCs w:val="true"/>
              </w:rPr>
              <w:t xml:space="preserve">17. </w:t>
            </w:r>
            <w:r>
              <w:t xml:space="preserve">capacity to do work</w:t>
            </w:r>
          </w:p>
        </w:tc>
        <w:tc>
          <w:p>
            <w:pPr>
              <w:pStyle w:val="CluesTiny"/>
            </w:pPr>
            <w:r>
              <w:rPr>
                <w:b w:val="true"/>
                <w:bCs w:val="true"/>
              </w:rPr>
              <w:t xml:space="preserve">Down</w:t>
            </w:r>
          </w:p>
          <w:p>
            <w:pPr>
              <w:keepLines/>
              <w:pStyle w:val="CluesTiny"/>
            </w:pPr>
            <w:r>
              <w:rPr>
                <w:b w:val="true"/>
                <w:bCs w:val="true"/>
              </w:rPr>
              <w:t xml:space="preserve">1.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2. </w:t>
            </w:r>
            <w:r>
              <w:t xml:space="preserve">that travels by waves or particles, particularly electromagnetic radiation such as heat or x-rays.</w:t>
            </w:r>
          </w:p>
          <w:p>
            <w:pPr>
              <w:keepLines/>
              <w:pStyle w:val="CluesTiny"/>
            </w:pPr>
            <w:r>
              <w:rPr>
                <w:b w:val="true"/>
                <w:bCs w:val="true"/>
              </w:rPr>
              <w:t xml:space="preserve">4. </w:t>
            </w:r>
            <w:r>
              <w:t xml:space="preserve">the energy of a body or a system with respect to the motion of the body or of the particles in the system.</w:t>
            </w:r>
          </w:p>
          <w:p>
            <w:pPr>
              <w:keepLines/>
              <w:pStyle w:val="CluesTiny"/>
            </w:pPr>
            <w:r>
              <w:rPr>
                <w:b w:val="true"/>
                <w:bCs w:val="true"/>
              </w:rPr>
              <w:t xml:space="preserve">6. </w:t>
            </w:r>
            <w:r>
              <w:t xml:space="preserve">s the reduction of heat transfer (the transfer of thermal energy between objects of differing temperature</w:t>
            </w:r>
          </w:p>
          <w:p>
            <w:pPr>
              <w:keepLines/>
              <w:pStyle w:val="CluesTiny"/>
            </w:pPr>
            <w:r>
              <w:rPr>
                <w:b w:val="true"/>
                <w:bCs w:val="true"/>
              </w:rPr>
              <w:t xml:space="preserve">7. </w:t>
            </w:r>
            <w:r>
              <w:t xml:space="preserve">s the property of a material to conduct heat. It is evaluated primarily in terms of Fourier's Law for heat conduction. </w:t>
            </w:r>
          </w:p>
          <w:p>
            <w:pPr>
              <w:keepLines/>
              <w:pStyle w:val="CluesTiny"/>
            </w:pPr>
            <w:r>
              <w:rPr>
                <w:b w:val="true"/>
                <w:bCs w:val="true"/>
              </w:rPr>
              <w:t xml:space="preserve">8. </w:t>
            </w:r>
            <w:r>
              <w:t xml:space="preserve">the energy possessed by a body by virtue of its position relative to others, stresses within itself, electric charge, and other factors.</w:t>
            </w:r>
          </w:p>
          <w:p>
            <w:pPr>
              <w:keepLines/>
              <w:pStyle w:val="CluesTiny"/>
            </w:pPr>
            <w:r>
              <w:rPr>
                <w:b w:val="true"/>
                <w:bCs w:val="true"/>
              </w:rPr>
              <w:t xml:space="preserve">12. </w:t>
            </w:r>
            <w:r>
              <w:t xml:space="preserve">to mean something that feels warm, but science defines heat as the flow of energy from a warm object to a cooler object.</w:t>
            </w:r>
          </w:p>
          <w:p>
            <w:pPr>
              <w:keepLines/>
              <w:pStyle w:val="CluesTiny"/>
            </w:pPr>
            <w:r>
              <w:rPr>
                <w:b w:val="true"/>
                <w:bCs w:val="true"/>
              </w:rPr>
              <w:t xml:space="preserve">15. </w:t>
            </w:r>
            <w:r>
              <w:t xml:space="preserve">using a force to move an object a distance (when both the force and the motion of the object are in the same direction)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CROSSWORD</dc:title>
  <dcterms:created xsi:type="dcterms:W3CDTF">2021-10-11T16:14:02Z</dcterms:created>
  <dcterms:modified xsi:type="dcterms:W3CDTF">2021-10-11T16:14:02Z</dcterms:modified>
</cp:coreProperties>
</file>