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SETTIMANA DELL'EDUCAZIONE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DESIDERIO PIU' GRANDE PER LA MAMMA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MALATTIA CHE PORTO' ALLA MORTE DELLA BADANO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L'ORATORIO DOVE INCONTRA DON BOSCO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SUA PAROLA D'ORDINE ERA FARE LA VOLONTA' DI CHI?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MOVIMENTO RELIGIOSO DI APPARTENENZA VICUNA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SEGRETO AL CENTRO DELLA  VITA DI CARLO ACUTIS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UNO DEGLI SPORT PREFERITI DALLA BADANO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UNO DEI SEGRETI DELLA SUA BREVE VITA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DOVE E' SEPOLTO CARLO ACUTIS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MOVIMENTO RELIGIOSO DI APPARTENENZA DELLA BADANO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PAROLA D'ORDINE DELLA BADANO INSIEME A OFFRIRE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LUBICH CHE AGGIUNSE IL SECONDO NOME ALLA BADANO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LUOGO DI NASCITA DELLA BEATA LAURA VICUNA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 DI STUDIO IN CUI ECCELLE CARLO ACUTIS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LUOGO DI NASCITA DI SAN DOMENICO SAVIO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LUOGO DI NASCITA DELLA BEATA CHIARA LUCE BADANO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LUOGO DOVE E' STATA BEATIFICATA NEL 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NAZIONE DOVE MUORE LA BEATA LAURA VICUNA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CITTA'DI NASCITA DEL BEATO CARLO ACUTIS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SPORT PREFERITO INSIEME ALLA VELA DA CARLO ACUTIS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MESTIERE DELLA MAMMA DI SAN DOMENICO SAVIO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VIENE MESSO AL CENTRO DI TUTTO DA SAN DOMENICO SAVIO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 MESTIERE DEL PAPA' DI SAN DOMENICO SAVIO</w:t>
            </w:r>
          </w:p>
        </w:tc>
      </w:tr>
    </w:tbl>
    <w:p>
      <w:pPr>
        <w:pStyle w:val="WordBankLarge"/>
      </w:pPr>
      <w:r>
        <w:t xml:space="preserve">   SANTIAGODELCILE    </w:t>
      </w:r>
      <w:r>
        <w:t xml:space="preserve">   CONVERSIONE    </w:t>
      </w:r>
      <w:r>
        <w:t xml:space="preserve">   ARGENTINA    </w:t>
      </w:r>
      <w:r>
        <w:t xml:space="preserve">   DIO    </w:t>
      </w:r>
      <w:r>
        <w:t xml:space="preserve">   COLLEDONBOSCO    </w:t>
      </w:r>
      <w:r>
        <w:t xml:space="preserve">   SASSELLO    </w:t>
      </w:r>
      <w:r>
        <w:t xml:space="preserve">   PATTINAGGIO    </w:t>
      </w:r>
      <w:r>
        <w:t xml:space="preserve">   OSTEOSARCOMA    </w:t>
      </w:r>
      <w:r>
        <w:t xml:space="preserve">   FOCOLARINI    </w:t>
      </w:r>
      <w:r>
        <w:t xml:space="preserve">   PREGARE    </w:t>
      </w:r>
      <w:r>
        <w:t xml:space="preserve">   CHIARA    </w:t>
      </w:r>
      <w:r>
        <w:t xml:space="preserve">   RIVADICHIERI    </w:t>
      </w:r>
      <w:r>
        <w:t xml:space="preserve">   VALDOCCO    </w:t>
      </w:r>
      <w:r>
        <w:t xml:space="preserve">   FABBRO    </w:t>
      </w:r>
      <w:r>
        <w:t xml:space="preserve">   SARTA    </w:t>
      </w:r>
      <w:r>
        <w:t xml:space="preserve">   ALLEGRIA    </w:t>
      </w:r>
      <w:r>
        <w:t xml:space="preserve">   GESU    </w:t>
      </w:r>
      <w:r>
        <w:t xml:space="preserve">   SALESIANI    </w:t>
      </w:r>
      <w:r>
        <w:t xml:space="preserve">   LONDRA    </w:t>
      </w:r>
      <w:r>
        <w:t xml:space="preserve">   CALCIO    </w:t>
      </w:r>
      <w:r>
        <w:t xml:space="preserve">   INFORMATICA    </w:t>
      </w:r>
      <w:r>
        <w:t xml:space="preserve">   EUCARESTIA    </w:t>
      </w:r>
      <w:r>
        <w:t xml:space="preserve">   ASSISI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SETTIMANA DELL'EDUCAZIONE</dc:title>
  <dcterms:created xsi:type="dcterms:W3CDTF">2021-10-11T16:32:27Z</dcterms:created>
  <dcterms:modified xsi:type="dcterms:W3CDTF">2021-10-11T16:32:27Z</dcterms:modified>
</cp:coreProperties>
</file>