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SHOW ME HOW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a new or distinct species in the course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green plants use sunlight to synthesize foods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scale used to specify how acidic or basic a water-based solution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biology concerned with the study of embryos and their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natural or genetic ability of an organism to avoid or repel attach by biotic agents or withstand effects of abiotic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used to stimulate the production of antibodies and provide immunity against one or several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anything that constrains a population’s size and slows it stops it from growing; usually expressed as a lack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organisms of the same group or species, which live in a particular geographical area, and are capable of interbreeding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decreased susceptibility of a pest population to a pesticide that was previously effective at controlling the pest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organs or skeletal elements that by their similarity, suggest their connection to a common ancestor. They do not have to look the same or have the same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natural interconnection of food chains and a graphical representation of what-eats-what in an ecological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ecological pyramid is a graphical representation designed to show the biomass or bioproductivity at each trophic level in a given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germs or organisms are able to withstand the intended effect if antibiotic 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structures that evolved independently in two living organisms to serve the same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an evolutionary tree, it is a branching diagram showing the evolutionary relationships among various biological species based on their similarities and difference in their physical or genetic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whereby organisms better adapted to their environment tend to survive and produce more offspring; the main process that brings about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or substances such as minerals, forests, water and fertile land that occur in nature and can be used for economic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the heritable characteristics of biological populations over successive generations. This is the expression of genes passed from parent to offspring during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species on which other species in an ecosystem largely depend, such that if it were removed the ecosystem would change drastically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species living outside its native distributional range, but has been introduced by human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branching diagram showing the cladistics relationship between a number of species</w:t>
            </w:r>
          </w:p>
        </w:tc>
      </w:tr>
    </w:tbl>
    <w:p>
      <w:pPr>
        <w:pStyle w:val="WordBankLarge"/>
      </w:pPr>
      <w:r>
        <w:t xml:space="preserve">   energy pyramid    </w:t>
      </w:r>
      <w:r>
        <w:t xml:space="preserve">   food web    </w:t>
      </w:r>
      <w:r>
        <w:t xml:space="preserve">   keystone species    </w:t>
      </w:r>
      <w:r>
        <w:t xml:space="preserve">   limiting factor    </w:t>
      </w:r>
      <w:r>
        <w:t xml:space="preserve">   natural resources    </w:t>
      </w:r>
      <w:r>
        <w:t xml:space="preserve">   non-native species    </w:t>
      </w:r>
      <w:r>
        <w:t xml:space="preserve">   pH    </w:t>
      </w:r>
      <w:r>
        <w:t xml:space="preserve">   photosynthesis    </w:t>
      </w:r>
      <w:r>
        <w:t xml:space="preserve">   population    </w:t>
      </w:r>
      <w:r>
        <w:t xml:space="preserve">   evolution    </w:t>
      </w:r>
      <w:r>
        <w:t xml:space="preserve">   speciation    </w:t>
      </w:r>
      <w:r>
        <w:t xml:space="preserve">   analogous structures    </w:t>
      </w:r>
      <w:r>
        <w:t xml:space="preserve">   homologous structures    </w:t>
      </w:r>
      <w:r>
        <w:t xml:space="preserve">   Embryology    </w:t>
      </w:r>
      <w:r>
        <w:t xml:space="preserve">   natural selection    </w:t>
      </w:r>
      <w:r>
        <w:t xml:space="preserve">   biological resistance    </w:t>
      </w:r>
      <w:r>
        <w:t xml:space="preserve">   pesticide resistance    </w:t>
      </w:r>
      <w:r>
        <w:t xml:space="preserve">   antibiotic resistance    </w:t>
      </w:r>
      <w:r>
        <w:t xml:space="preserve">   vaccine    </w:t>
      </w:r>
      <w:r>
        <w:t xml:space="preserve">   cladogram    </w:t>
      </w:r>
      <w:r>
        <w:t xml:space="preserve">   phylogenetic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ME HOW 3</dc:title>
  <dcterms:created xsi:type="dcterms:W3CDTF">2021-10-11T16:40:45Z</dcterms:created>
  <dcterms:modified xsi:type="dcterms:W3CDTF">2021-10-11T16:40:45Z</dcterms:modified>
</cp:coreProperties>
</file>