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SOLOMON BUILDS GOD'S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CEDAR    </w:t>
      </w:r>
      <w:r>
        <w:t xml:space="preserve">   LIMESTONE    </w:t>
      </w:r>
      <w:r>
        <w:t xml:space="preserve">   LAMPSTANDS    </w:t>
      </w:r>
      <w:r>
        <w:t xml:space="preserve">   TEMPLE    </w:t>
      </w:r>
      <w:r>
        <w:t xml:space="preserve">   GOLD    </w:t>
      </w:r>
      <w:r>
        <w:t xml:space="preserve">   WORSHIP    </w:t>
      </w:r>
      <w:r>
        <w:t xml:space="preserve">   ARK OF COVENANT    </w:t>
      </w:r>
      <w:r>
        <w:t xml:space="preserve">   BRONZE    </w:t>
      </w:r>
      <w:r>
        <w:t xml:space="preserve">   SOLOMON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BUILDS GOD'S TEMPLE</dc:title>
  <dcterms:created xsi:type="dcterms:W3CDTF">2021-10-11T17:01:49Z</dcterms:created>
  <dcterms:modified xsi:type="dcterms:W3CDTF">2021-10-11T17:01:49Z</dcterms:modified>
</cp:coreProperties>
</file>