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SPA1-VocabU1L1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tambien    </w:t>
      </w:r>
      <w:r>
        <w:t xml:space="preserve">   pero    </w:t>
      </w:r>
      <w:r>
        <w:t xml:space="preserve">   despues de    </w:t>
      </w:r>
      <w:r>
        <w:t xml:space="preserve">   antes de    </w:t>
      </w:r>
      <w:r>
        <w:t xml:space="preserve">   trabajar    </w:t>
      </w:r>
      <w:r>
        <w:t xml:space="preserve">   preparar la comida    </w:t>
      </w:r>
      <w:r>
        <w:t xml:space="preserve">   tocar la guitarra    </w:t>
      </w:r>
      <w:r>
        <w:t xml:space="preserve">   pasear    </w:t>
      </w:r>
      <w:r>
        <w:t xml:space="preserve">   montar en bibicleta    </w:t>
      </w:r>
      <w:r>
        <w:t xml:space="preserve">   mirar la television    </w:t>
      </w:r>
      <w:r>
        <w:t xml:space="preserve">   leer un libro    </w:t>
      </w:r>
      <w:r>
        <w:t xml:space="preserve">   practicar deportes    </w:t>
      </w:r>
      <w:r>
        <w:t xml:space="preserve">   jugar al futbol    </w:t>
      </w:r>
      <w:r>
        <w:t xml:space="preserve">   hacer el deber    </w:t>
      </w:r>
      <w:r>
        <w:t xml:space="preserve">   hablar por telefono    </w:t>
      </w:r>
      <w:r>
        <w:t xml:space="preserve">   escuchar musica    </w:t>
      </w:r>
      <w:r>
        <w:t xml:space="preserve">   dibujar    </w:t>
      </w:r>
      <w:r>
        <w:t xml:space="preserve">   descansar    </w:t>
      </w:r>
      <w:r>
        <w:t xml:space="preserve">   correr    </w:t>
      </w:r>
      <w:r>
        <w:t xml:space="preserve">   comprar    </w:t>
      </w:r>
      <w:r>
        <w:t xml:space="preserve">   comer    </w:t>
      </w:r>
      <w:r>
        <w:t xml:space="preserve">   beber    </w:t>
      </w:r>
      <w:r>
        <w:t xml:space="preserve">   aprender espanol    </w:t>
      </w:r>
      <w:r>
        <w:t xml:space="preserve">   andar en patineta    </w:t>
      </w:r>
      <w:r>
        <w:t xml:space="preserve">   alquilar un DVD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SPA1-VocabU1L1</dc:title>
  <dcterms:created xsi:type="dcterms:W3CDTF">2021-10-11T17:07:49Z</dcterms:created>
  <dcterms:modified xsi:type="dcterms:W3CDTF">2021-10-11T17:07:49Z</dcterms:modified>
</cp:coreProperties>
</file>