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1ST GRADE SIGHT WORDS A &amp;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BY    </w:t>
      </w:r>
      <w:r>
        <w:t xml:space="preserve">   BOY    </w:t>
      </w:r>
      <w:r>
        <w:t xml:space="preserve">   BOOK    </w:t>
      </w:r>
      <w:r>
        <w:t xml:space="preserve">   BLUE    </w:t>
      </w:r>
      <w:r>
        <w:t xml:space="preserve">   BLACK    </w:t>
      </w:r>
      <w:r>
        <w:t xml:space="preserve">   BE    </w:t>
      </w:r>
      <w:r>
        <w:t xml:space="preserve">   ATE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AND    </w:t>
      </w:r>
      <w:r>
        <w:t xml:space="preserve">   AN    </w:t>
      </w:r>
      <w:r>
        <w:t xml:space="preserve">   AM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1ST GRADE SIGHT WORDS A &amp; B</dc:title>
  <dcterms:created xsi:type="dcterms:W3CDTF">2021-10-11T17:26:17Z</dcterms:created>
  <dcterms:modified xsi:type="dcterms:W3CDTF">2021-10-11T17:26:17Z</dcterms:modified>
</cp:coreProperties>
</file>