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Irrefutable    </w:t>
      </w:r>
      <w:r>
        <w:t xml:space="preserve">   Incorrigible    </w:t>
      </w:r>
      <w:r>
        <w:t xml:space="preserve">   Irrevocably    </w:t>
      </w:r>
      <w:r>
        <w:t xml:space="preserve">   Obligatory    </w:t>
      </w:r>
      <w:r>
        <w:t xml:space="preserve">   Recalcitrant    </w:t>
      </w:r>
      <w:r>
        <w:t xml:space="preserve">   Reminiscent    </w:t>
      </w:r>
      <w:r>
        <w:t xml:space="preserve">   Residual    </w:t>
      </w:r>
      <w:r>
        <w:t xml:space="preserve">   Irascible    </w:t>
      </w:r>
      <w:r>
        <w:t xml:space="preserve">   Mercurial    </w:t>
      </w:r>
      <w:r>
        <w:t xml:space="preserve">   Repulsive    </w:t>
      </w:r>
      <w:r>
        <w:t xml:space="preserve">   Karaoke    </w:t>
      </w:r>
      <w:r>
        <w:t xml:space="preserve">   Erroneous    </w:t>
      </w:r>
      <w:r>
        <w:t xml:space="preserve">   Coronary    </w:t>
      </w:r>
      <w:r>
        <w:t xml:space="preserve">   Crucial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SPRELLING</dc:title>
  <dcterms:created xsi:type="dcterms:W3CDTF">2021-10-11T17:51:49Z</dcterms:created>
  <dcterms:modified xsi:type="dcterms:W3CDTF">2021-10-11T17:51:49Z</dcterms:modified>
</cp:coreProperties>
</file>