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SSAT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adj, in poor condition, shamefully neglecting of duties</w:t>
            </w:r>
          </w:p>
          <w:p>
            <w:pPr>
              <w:keepLines/>
              <w:pStyle w:val="CluesTiny"/>
            </w:pPr>
            <w:r>
              <w:rPr>
                <w:b w:val="true"/>
                <w:bCs w:val="true"/>
              </w:rPr>
              <w:t xml:space="preserve">3. </w:t>
            </w:r>
            <w:r>
              <w:t xml:space="preserve">to be used by a community... e.g. "we used the ________ cheese knife to make bread on cheese"</w:t>
            </w:r>
          </w:p>
          <w:p>
            <w:pPr>
              <w:keepLines/>
              <w:pStyle w:val="CluesTiny"/>
            </w:pPr>
            <w:r>
              <w:rPr>
                <w:b w:val="true"/>
                <w:bCs w:val="true"/>
              </w:rPr>
              <w:t xml:space="preserve">6. </w:t>
            </w:r>
            <w:r>
              <w:t xml:space="preserve">to bring about/to sire</w:t>
            </w:r>
          </w:p>
          <w:p>
            <w:pPr>
              <w:keepLines/>
              <w:pStyle w:val="CluesTiny"/>
            </w:pPr>
            <w:r>
              <w:rPr>
                <w:b w:val="true"/>
                <w:bCs w:val="true"/>
              </w:rPr>
              <w:t xml:space="preserve">10. </w:t>
            </w:r>
            <w:r>
              <w:t xml:space="preserve">oversupply/saturate(ion)</w:t>
            </w:r>
          </w:p>
          <w:p>
            <w:pPr>
              <w:keepLines/>
              <w:pStyle w:val="CluesTiny"/>
            </w:pPr>
            <w:r>
              <w:rPr>
                <w:b w:val="true"/>
                <w:bCs w:val="true"/>
              </w:rPr>
              <w:t xml:space="preserve">12. </w:t>
            </w:r>
            <w:r>
              <w:t xml:space="preserve">immune, impassible</w:t>
            </w:r>
          </w:p>
          <w:p>
            <w:pPr>
              <w:keepLines/>
              <w:pStyle w:val="CluesTiny"/>
            </w:pPr>
            <w:r>
              <w:rPr>
                <w:b w:val="true"/>
                <w:bCs w:val="true"/>
              </w:rPr>
              <w:t xml:space="preserve">14. </w:t>
            </w:r>
            <w:r>
              <w:t xml:space="preserve">this happened to dad and mom a while ago. They were merry(ied). Hehehehe</w:t>
            </w:r>
          </w:p>
          <w:p>
            <w:pPr>
              <w:keepLines/>
              <w:pStyle w:val="CluesTiny"/>
            </w:pPr>
            <w:r>
              <w:rPr>
                <w:b w:val="true"/>
                <w:bCs w:val="true"/>
              </w:rPr>
              <w:t xml:space="preserve">16. </w:t>
            </w:r>
            <w:r>
              <w:t xml:space="preserve">DUCK(t) pipe, pipeline, water flowey thing...</w:t>
            </w:r>
          </w:p>
          <w:p>
            <w:pPr>
              <w:keepLines/>
              <w:pStyle w:val="CluesTiny"/>
            </w:pPr>
            <w:r>
              <w:rPr>
                <w:b w:val="true"/>
                <w:bCs w:val="true"/>
              </w:rPr>
              <w:t xml:space="preserve">17. </w:t>
            </w:r>
            <w:r>
              <w:t xml:space="preserve">to disown, to forget/quit out of/from, what you wish you could do to your ssat words, but luckily youve finished this puzzle unless youre doing it out of order whick is kinda sad but not very sad so yeah that was a way too long clue ok done now.</w:t>
            </w:r>
          </w:p>
          <w:p>
            <w:pPr>
              <w:keepLines/>
              <w:pStyle w:val="CluesTiny"/>
            </w:pPr>
            <w:r>
              <w:rPr>
                <w:b w:val="true"/>
                <w:bCs w:val="true"/>
              </w:rPr>
              <w:t xml:space="preserve">18. </w:t>
            </w:r>
            <w:r>
              <w:t xml:space="preserve">synonym to the words in the black: Jack be ______, Jack be _____, jack jumps over  the candlestick</w:t>
            </w:r>
          </w:p>
        </w:tc>
        <w:tc>
          <w:p>
            <w:pPr>
              <w:pStyle w:val="CluesTiny"/>
            </w:pPr>
            <w:r>
              <w:rPr>
                <w:b w:val="true"/>
                <w:bCs w:val="true"/>
              </w:rPr>
              <w:t xml:space="preserve">Down</w:t>
            </w:r>
          </w:p>
          <w:p>
            <w:pPr>
              <w:keepLines/>
              <w:pStyle w:val="CluesTiny"/>
            </w:pPr>
            <w:r>
              <w:rPr>
                <w:b w:val="true"/>
                <w:bCs w:val="true"/>
              </w:rPr>
              <w:t xml:space="preserve">1. </w:t>
            </w:r>
            <w:r>
              <w:t xml:space="preserve">no respect to others, mom to us when we won't get out of bed.</w:t>
            </w:r>
          </w:p>
          <w:p>
            <w:pPr>
              <w:keepLines/>
              <w:pStyle w:val="CluesTiny"/>
            </w:pPr>
            <w:r>
              <w:rPr>
                <w:b w:val="true"/>
                <w:bCs w:val="true"/>
              </w:rPr>
              <w:t xml:space="preserve">4. </w:t>
            </w:r>
            <w:r>
              <w:t xml:space="preserve">concise, penetrating</w:t>
            </w:r>
          </w:p>
          <w:p>
            <w:pPr>
              <w:keepLines/>
              <w:pStyle w:val="CluesTiny"/>
            </w:pPr>
            <w:r>
              <w:rPr>
                <w:b w:val="true"/>
                <w:bCs w:val="true"/>
              </w:rPr>
              <w:t xml:space="preserve">5. </w:t>
            </w:r>
            <w:r>
              <w:t xml:space="preserve">Hey, I'm a counrty, and I'm ruled by three puppies rather that only one. I have an...</w:t>
            </w:r>
          </w:p>
          <w:p>
            <w:pPr>
              <w:keepLines/>
              <w:pStyle w:val="CluesTiny"/>
            </w:pPr>
            <w:r>
              <w:rPr>
                <w:b w:val="true"/>
                <w:bCs w:val="true"/>
              </w:rPr>
              <w:t xml:space="preserve">7. </w:t>
            </w:r>
            <w:r>
              <w:t xml:space="preserve">hasty and not accurate, me on my first homework assignment in both first and second grade</w:t>
            </w:r>
          </w:p>
          <w:p>
            <w:pPr>
              <w:keepLines/>
              <w:pStyle w:val="CluesTiny"/>
            </w:pPr>
            <w:r>
              <w:rPr>
                <w:b w:val="true"/>
                <w:bCs w:val="true"/>
              </w:rPr>
              <w:t xml:space="preserve">8. </w:t>
            </w:r>
            <w:r>
              <w:t xml:space="preserve">discouraged, disheartened, WAAAAAAAAHHHH I JUST CANt WriTE ANY MOre CLUES&gt; I CANT DO IT</w:t>
            </w:r>
          </w:p>
          <w:p>
            <w:pPr>
              <w:keepLines/>
              <w:pStyle w:val="CluesTiny"/>
            </w:pPr>
            <w:r>
              <w:rPr>
                <w:b w:val="true"/>
                <w:bCs w:val="true"/>
              </w:rPr>
              <w:t xml:space="preserve">9. </w:t>
            </w:r>
            <w:r>
              <w:t xml:space="preserve">to not talk alot. NO. I won't tell you any more.</w:t>
            </w:r>
          </w:p>
          <w:p>
            <w:pPr>
              <w:keepLines/>
              <w:pStyle w:val="CluesTiny"/>
            </w:pPr>
            <w:r>
              <w:rPr>
                <w:b w:val="true"/>
                <w:bCs w:val="true"/>
              </w:rPr>
              <w:t xml:space="preserve">11. </w:t>
            </w:r>
            <w:r>
              <w:t xml:space="preserve">discrepency, lack of harmony</w:t>
            </w:r>
          </w:p>
          <w:p>
            <w:pPr>
              <w:keepLines/>
              <w:pStyle w:val="CluesTiny"/>
            </w:pPr>
            <w:r>
              <w:rPr>
                <w:b w:val="true"/>
                <w:bCs w:val="true"/>
              </w:rPr>
              <w:t xml:space="preserve">13. </w:t>
            </w:r>
            <w:r>
              <w:t xml:space="preserve">to appease the anger, to lessen harshity. sounds like to make someshith into either a mole of a mollusk, but trust me it isn't</w:t>
            </w:r>
          </w:p>
          <w:p>
            <w:pPr>
              <w:keepLines/>
              <w:pStyle w:val="CluesTiny"/>
            </w:pPr>
            <w:r>
              <w:rPr>
                <w:b w:val="true"/>
                <w:bCs w:val="true"/>
              </w:rPr>
              <w:t xml:space="preserve">15. </w:t>
            </w:r>
            <w:r>
              <w:t xml:space="preserve">trickery, cunning, craft(y)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SSAT</dc:title>
  <dcterms:created xsi:type="dcterms:W3CDTF">2021-10-11T17:54:37Z</dcterms:created>
  <dcterms:modified xsi:type="dcterms:W3CDTF">2021-10-11T17:54:37Z</dcterms:modified>
</cp:coreProperties>
</file>