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SSH3 Events, Terms,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America's 1st written Constitution. Had many limitations to the functioning of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took place in Philadelphia to revise the original Articles of Confederation. From May to September 1787.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Wanted to be independent from Great Britain. Also known as Whigs.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youngest of the GA signers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 signer of the U.S. Constitution. Was also a judge and legislator of GA and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 in a duel. GA signer of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Loyal to Great Britain. Also known as 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Revolutionary war battle. Elijah Clarke led patriot forces to victory.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President of the University of Georgia. GA signer of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bloodiest battle of the Revolutionary War. Failed attempt to recapture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Royal proclamation that forbade English colonists from settling west of the Appalachian Mountains. This was issued by King George.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3-part document that discusses the natural rights and explains the wrongs committed by King George.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England, France, and their Native American allies for control over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document that outlines a country's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compromise made between the large and small states during the Constitutional Convention. Allowed for a 2 house legislator. Senators for each state would be equal. The members of the House of Representatives would be base on the state's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sizable sheet of paper printed on one side. This is often used for propaganda.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 of a document. Specifically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Built churches. GA signer of Declaration of Independence and governor.</w:t>
            </w:r>
          </w:p>
        </w:tc>
      </w:tr>
    </w:tbl>
    <w:p>
      <w:pPr>
        <w:pStyle w:val="WordBankLarge"/>
      </w:pPr>
      <w:r>
        <w:t xml:space="preserve">   French and Indian War    </w:t>
      </w:r>
      <w:r>
        <w:t xml:space="preserve">   Proclamation of 1763    </w:t>
      </w:r>
      <w:r>
        <w:t xml:space="preserve">   Declaration of Independence    </w:t>
      </w:r>
      <w:r>
        <w:t xml:space="preserve">   Button Gwinnett    </w:t>
      </w:r>
      <w:r>
        <w:t xml:space="preserve">   Lyman Hall    </w:t>
      </w:r>
      <w:r>
        <w:t xml:space="preserve">   Preamble    </w:t>
      </w:r>
      <w:r>
        <w:t xml:space="preserve">   George Walton    </w:t>
      </w:r>
      <w:r>
        <w:t xml:space="preserve">   Battle of Kettle Creek    </w:t>
      </w:r>
      <w:r>
        <w:t xml:space="preserve">   Broadside    </w:t>
      </w:r>
      <w:r>
        <w:t xml:space="preserve">   Loyalists    </w:t>
      </w:r>
      <w:r>
        <w:t xml:space="preserve">   Patriots    </w:t>
      </w:r>
      <w:r>
        <w:t xml:space="preserve">   Siege of Savannah    </w:t>
      </w:r>
      <w:r>
        <w:t xml:space="preserve">   Articles of Confederation    </w:t>
      </w:r>
      <w:r>
        <w:t xml:space="preserve">   Abraham Baldwin    </w:t>
      </w:r>
      <w:r>
        <w:t xml:space="preserve">   Constitution    </w:t>
      </w:r>
      <w:r>
        <w:t xml:space="preserve">   Constitutional Conference    </w:t>
      </w:r>
      <w:r>
        <w:t xml:space="preserve">   William Few    </w:t>
      </w:r>
      <w:r>
        <w:t xml:space="preserve">   Great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SSH3 Events, Terms, and People</dc:title>
  <dcterms:created xsi:type="dcterms:W3CDTF">2021-10-11T17:54:42Z</dcterms:created>
  <dcterms:modified xsi:type="dcterms:W3CDTF">2021-10-11T17:54:42Z</dcterms:modified>
</cp:coreProperties>
</file>