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SSION’s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Remission    </w:t>
      </w:r>
      <w:r>
        <w:t xml:space="preserve">   Profession    </w:t>
      </w:r>
      <w:r>
        <w:t xml:space="preserve">   Transmission    </w:t>
      </w:r>
      <w:r>
        <w:t xml:space="preserve">   Confession    </w:t>
      </w:r>
      <w:r>
        <w:t xml:space="preserve">   Obsession    </w:t>
      </w:r>
      <w:r>
        <w:t xml:space="preserve">   Emission    </w:t>
      </w:r>
      <w:r>
        <w:t xml:space="preserve">   Aggression    </w:t>
      </w:r>
      <w:r>
        <w:t xml:space="preserve">   Compression    </w:t>
      </w:r>
      <w:r>
        <w:t xml:space="preserve">   Admission    </w:t>
      </w:r>
      <w:r>
        <w:t xml:space="preserve">   Discussion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SSION’s</dc:title>
  <dcterms:created xsi:type="dcterms:W3CDTF">2021-10-11T17:55:10Z</dcterms:created>
  <dcterms:modified xsi:type="dcterms:W3CDTF">2021-10-11T17:55:10Z</dcterms:modified>
</cp:coreProperties>
</file>