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SS Grade 7 Unit 9 Cold War Overview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government Controls everything in this type of government. Everyone is Equal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 foreign policy whose stated purpose was to counter Soviet geopolitical expansion during the Cold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Air lift that carried the first atomic bomb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Atomic Bomb standoff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an American initiative passed in 1948 to aid Western Europe, in which the United States gave over $12 billion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war between North Korea and 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agreement, the French agreed to withdraw their troops from northern Vietnam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government where the citizens exercise power by voting.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notional barrier separating the former Soviet bloc and the West prior to the decline of communism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guarded concrete barrier that physically and ideologically divided Berlin from 1961 to 1989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political event in one country will cause similar events in neighboring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 in Vietnam</w:t>
            </w:r>
          </w:p>
        </w:tc>
      </w:tr>
    </w:tbl>
    <w:p>
      <w:pPr>
        <w:pStyle w:val="WordBankMedium"/>
      </w:pPr>
      <w:r>
        <w:t xml:space="preserve">   Communism    </w:t>
      </w:r>
      <w:r>
        <w:t xml:space="preserve">   Democracy    </w:t>
      </w:r>
      <w:r>
        <w:t xml:space="preserve">   Domino Theory    </w:t>
      </w:r>
      <w:r>
        <w:t xml:space="preserve">   Truman Doctrine    </w:t>
      </w:r>
      <w:r>
        <w:t xml:space="preserve">   Iron Curtain    </w:t>
      </w:r>
      <w:r>
        <w:t xml:space="preserve">   Berlin Airlift    </w:t>
      </w:r>
      <w:r>
        <w:t xml:space="preserve">   Marshall Plan    </w:t>
      </w:r>
      <w:r>
        <w:t xml:space="preserve">   Geneva Accords of 1954    </w:t>
      </w:r>
      <w:r>
        <w:t xml:space="preserve">   Korean War    </w:t>
      </w:r>
      <w:r>
        <w:t xml:space="preserve">   Vietnam War    </w:t>
      </w:r>
      <w:r>
        <w:t xml:space="preserve">   Berlin Wall    </w:t>
      </w:r>
      <w:r>
        <w:t xml:space="preserve">   Cold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 Grade 7 Unit 9 Cold War Overview</dc:title>
  <dcterms:created xsi:type="dcterms:W3CDTF">2021-10-11T17:55:11Z</dcterms:created>
  <dcterms:modified xsi:type="dcterms:W3CDTF">2021-10-11T17:55:11Z</dcterms:modified>
</cp:coreProperties>
</file>