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Vocabulary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hint or suggest without saying directly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or action that makes something happen, the reason something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compare in order to make differences clear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heading below the main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order, or sequence, in which something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visual image such as a diagram, picture, symbol, drawing, or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recognize as being different; tell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teh words that describe a picture or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happens, the result of an event or action</w:t>
            </w:r>
          </w:p>
        </w:tc>
      </w:tr>
    </w:tbl>
    <w:p>
      <w:pPr>
        <w:pStyle w:val="WordBankSmall"/>
      </w:pPr>
      <w:r>
        <w:t xml:space="preserve">   Caption    </w:t>
      </w:r>
      <w:r>
        <w:t xml:space="preserve">   graphic aid    </w:t>
      </w:r>
      <w:r>
        <w:t xml:space="preserve">   distinguish    </w:t>
      </w:r>
      <w:r>
        <w:t xml:space="preserve">   significance    </w:t>
      </w:r>
      <w:r>
        <w:t xml:space="preserve">   implies    </w:t>
      </w:r>
      <w:r>
        <w:t xml:space="preserve">   subtitle     </w:t>
      </w:r>
      <w:r>
        <w:t xml:space="preserve">   cause    </w:t>
      </w:r>
      <w:r>
        <w:t xml:space="preserve">   chronological    </w:t>
      </w:r>
      <w:r>
        <w:t xml:space="preserve">   effect    </w:t>
      </w:r>
      <w:r>
        <w:t xml:space="preserve">   contrast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List 4</dc:title>
  <dcterms:created xsi:type="dcterms:W3CDTF">2021-10-11T17:57:37Z</dcterms:created>
  <dcterms:modified xsi:type="dcterms:W3CDTF">2021-10-11T17:57:37Z</dcterms:modified>
</cp:coreProperties>
</file>