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STATISTICS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 experiment cannot tell the difference between the effects of different factors on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Involves using a sample to draw conclusions about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 of numerical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collection of all outcomes or counts of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Qualitative only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science of collecting and interpreting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 of info coming from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branch of statistics that involves the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ration of two data values which is expressed as a multiple of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 of nonnumerical entries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random assignment to different treatment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numerical description of population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technique where the subject doesn’t know whether he or she is receiving a treatment or a placebo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numerical description of a sample characteristic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Subset of a population</w:t>
            </w:r>
          </w:p>
        </w:tc>
      </w:tr>
    </w:tbl>
    <w:p>
      <w:pPr>
        <w:pStyle w:val="WordBankLarge"/>
      </w:pPr>
      <w:r>
        <w:t xml:space="preserve">   Data    </w:t>
      </w:r>
      <w:r>
        <w:t xml:space="preserve">   Statistics    </w:t>
      </w:r>
      <w:r>
        <w:t xml:space="preserve">   Population    </w:t>
      </w:r>
      <w:r>
        <w:t xml:space="preserve">   Sample    </w:t>
      </w:r>
      <w:r>
        <w:t xml:space="preserve">   Parameter    </w:t>
      </w:r>
      <w:r>
        <w:t xml:space="preserve">   Statistic    </w:t>
      </w:r>
      <w:r>
        <w:t xml:space="preserve">   Descriptive statistic    </w:t>
      </w:r>
      <w:r>
        <w:t xml:space="preserve">   Inferential statistics    </w:t>
      </w:r>
      <w:r>
        <w:t xml:space="preserve">   Qualitative data    </w:t>
      </w:r>
      <w:r>
        <w:t xml:space="preserve">   Quantitative data    </w:t>
      </w:r>
      <w:r>
        <w:t xml:space="preserve">   Nominal level of measurement     </w:t>
      </w:r>
      <w:r>
        <w:t xml:space="preserve">   Ratio level of measurement     </w:t>
      </w:r>
      <w:r>
        <w:t xml:space="preserve">   Confounding variable     </w:t>
      </w:r>
      <w:r>
        <w:t xml:space="preserve">   Blinding     </w:t>
      </w:r>
      <w:r>
        <w:t xml:space="preserve">   Randomization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PROJECT</dc:title>
  <dcterms:created xsi:type="dcterms:W3CDTF">2021-10-11T18:01:53Z</dcterms:created>
  <dcterms:modified xsi:type="dcterms:W3CDTF">2021-10-11T18:01:53Z</dcterms:modified>
</cp:coreProperties>
</file>