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GARBAGE IN GARBAGE OUT    </w:t>
      </w:r>
      <w:r>
        <w:t xml:space="preserve">   SURE ENOUGH    </w:t>
      </w:r>
      <w:r>
        <w:t xml:space="preserve">   TRUTH    </w:t>
      </w:r>
      <w:r>
        <w:t xml:space="preserve">   PLACEBO    </w:t>
      </w:r>
      <w:r>
        <w:t xml:space="preserve">   COMFORT ZONE    </w:t>
      </w:r>
      <w:r>
        <w:t xml:space="preserve">   GOAL SETTING    </w:t>
      </w:r>
      <w:r>
        <w:t xml:space="preserve">   MENTOR    </w:t>
      </w:r>
      <w:r>
        <w:t xml:space="preserve">   SUBCONSCIOUS    </w:t>
      </w:r>
      <w:r>
        <w:t xml:space="preserve">   VISULISATION    </w:t>
      </w:r>
      <w:r>
        <w:t xml:space="preserve">   AFFIRMATION    </w:t>
      </w:r>
      <w:r>
        <w:t xml:space="preserve">   BELIEF    </w:t>
      </w:r>
      <w:r>
        <w:t xml:space="preserve">   CONDITIONING    </w:t>
      </w:r>
      <w:r>
        <w:t xml:space="preserve">   SCOTOMA    </w:t>
      </w:r>
      <w:r>
        <w:t xml:space="preserve">   LOCUS OF CONTROL    </w:t>
      </w:r>
      <w:r>
        <w:t xml:space="preserve">   WIZARD    </w:t>
      </w:r>
      <w:r>
        <w:t xml:space="preserve">   COGNITIVE DISSONANCE    </w:t>
      </w:r>
      <w:r>
        <w:t xml:space="preserve">   LOCK ON LOCK OUT    </w:t>
      </w:r>
      <w:r>
        <w:t xml:space="preserve">   SELF TALK    </w:t>
      </w:r>
      <w:r>
        <w:t xml:space="preserve">   PYGMALION    </w:t>
      </w:r>
      <w:r>
        <w:t xml:space="preserve">   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</dc:title>
  <dcterms:created xsi:type="dcterms:W3CDTF">2021-10-11T18:02:45Z</dcterms:created>
  <dcterms:modified xsi:type="dcterms:W3CDTF">2021-10-11T18:02:45Z</dcterms:modified>
</cp:coreProperties>
</file>