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STILTON'S OAT 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Car    </w:t>
      </w:r>
      <w:r>
        <w:t xml:space="preserve">   Driving    </w:t>
      </w:r>
      <w:r>
        <w:t xml:space="preserve">   Robot    </w:t>
      </w:r>
      <w:r>
        <w:t xml:space="preserve">   License    </w:t>
      </w:r>
      <w:r>
        <w:t xml:space="preserve">   Trap    </w:t>
      </w:r>
      <w:r>
        <w:t xml:space="preserve">   Diamond    </w:t>
      </w:r>
      <w:r>
        <w:t xml:space="preserve">   Thea    </w:t>
      </w:r>
      <w:r>
        <w:t xml:space="preserve">   Solar    </w:t>
      </w:r>
      <w:r>
        <w:t xml:space="preserve">   Cereal    </w:t>
      </w:r>
      <w:r>
        <w:t xml:space="preserve">   Geronimo    </w:t>
      </w:r>
      <w:r>
        <w:t xml:space="preserve">   Stilton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STILTON'S OAT CEREAL</dc:title>
  <dcterms:created xsi:type="dcterms:W3CDTF">2021-10-11T18:03:49Z</dcterms:created>
  <dcterms:modified xsi:type="dcterms:W3CDTF">2021-10-11T18:03:49Z</dcterms:modified>
</cp:coreProperties>
</file>