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IT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Crash    </w:t>
      </w:r>
      <w:r>
        <w:t xml:space="preserve">   Options    </w:t>
      </w:r>
      <w:r>
        <w:t xml:space="preserve">   Symbol    </w:t>
      </w:r>
      <w:r>
        <w:t xml:space="preserve">   Sell    </w:t>
      </w:r>
      <w:r>
        <w:t xml:space="preserve">   Buy    </w:t>
      </w:r>
      <w:r>
        <w:t xml:space="preserve">   Trade    </w:t>
      </w:r>
      <w:r>
        <w:t xml:space="preserve">   Market    </w:t>
      </w:r>
      <w:r>
        <w:t xml:space="preserve">   Share    </w:t>
      </w:r>
      <w:r>
        <w:t xml:space="preserve">   Stock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IT UP</dc:title>
  <dcterms:created xsi:type="dcterms:W3CDTF">2021-10-11T18:04:15Z</dcterms:created>
  <dcterms:modified xsi:type="dcterms:W3CDTF">2021-10-11T18:04:15Z</dcterms:modified>
</cp:coreProperties>
</file>