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Artistic    </w:t>
      </w:r>
      <w:r>
        <w:t xml:space="preserve">   Authentic    </w:t>
      </w:r>
      <w:r>
        <w:t xml:space="preserve">   Compassionate    </w:t>
      </w:r>
      <w:r>
        <w:t xml:space="preserve">   Curious    </w:t>
      </w:r>
      <w:r>
        <w:t xml:space="preserve">   Empathetic    </w:t>
      </w:r>
      <w:r>
        <w:t xml:space="preserve">   Helping    </w:t>
      </w:r>
      <w:r>
        <w:t xml:space="preserve">   Inspiring    </w:t>
      </w:r>
      <w:r>
        <w:t xml:space="preserve">   Optimistic    </w:t>
      </w:r>
      <w:r>
        <w:t xml:space="preserve">   Organized    </w:t>
      </w:r>
      <w:r>
        <w:t xml:space="preserve">   Patient    </w:t>
      </w:r>
      <w:r>
        <w:t xml:space="preserve">   Responsible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</dc:title>
  <dcterms:created xsi:type="dcterms:W3CDTF">2021-10-11T18:06:32Z</dcterms:created>
  <dcterms:modified xsi:type="dcterms:W3CDTF">2021-10-11T18:06:32Z</dcterms:modified>
</cp:coreProperties>
</file>