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Vacation    </w:t>
      </w:r>
      <w:r>
        <w:t xml:space="preserve">   Swimming    </w:t>
      </w:r>
      <w:r>
        <w:t xml:space="preserve">   Sunny    </w:t>
      </w:r>
      <w:r>
        <w:t xml:space="preserve">   Sandals    </w:t>
      </w:r>
      <w:r>
        <w:t xml:space="preserve">   Lemonade    </w:t>
      </w:r>
      <w:r>
        <w:t xml:space="preserve">   Popsicles    </w:t>
      </w:r>
      <w:r>
        <w:t xml:space="preserve">   Picnic    </w:t>
      </w:r>
      <w:r>
        <w:t xml:space="preserve">   Icecream    </w:t>
      </w:r>
      <w:r>
        <w:t xml:space="preserve">   Friends    </w:t>
      </w:r>
      <w:r>
        <w:t xml:space="preserve">   Fireworks    </w:t>
      </w:r>
      <w:r>
        <w:t xml:space="preserve">   Camping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2021-10-11T18:12:37Z</dcterms:created>
  <dcterms:modified xsi:type="dcterms:W3CDTF">2021-10-11T18:12:37Z</dcterms:modified>
</cp:coreProperties>
</file>