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and 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Joe likes to play in the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pirates found ___________ treasure.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Mike has a pet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__________ a song.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Would you like to play a ____________?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Sarah eats ___________ for lunch.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dog's fur is very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Sue will be a __________ for Halloween.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use __________ and water to wash my hands.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Nate likes to chew ___________.</w:t>
            </w:r>
          </w:p>
        </w:tc>
      </w:tr>
    </w:tbl>
    <w:p>
      <w:pPr>
        <w:pStyle w:val="WordBankSmall"/>
      </w:pPr>
      <w:r>
        <w:t xml:space="preserve">   sing    </w:t>
      </w:r>
      <w:r>
        <w:t xml:space="preserve">   soap    </w:t>
      </w:r>
      <w:r>
        <w:t xml:space="preserve">   soft    </w:t>
      </w:r>
      <w:r>
        <w:t xml:space="preserve">   sand    </w:t>
      </w:r>
      <w:r>
        <w:t xml:space="preserve">   salad    </w:t>
      </w:r>
      <w:r>
        <w:t xml:space="preserve">   gum    </w:t>
      </w:r>
      <w:r>
        <w:t xml:space="preserve">   game    </w:t>
      </w:r>
      <w:r>
        <w:t xml:space="preserve">   gold    </w:t>
      </w:r>
      <w:r>
        <w:t xml:space="preserve">   ghost    </w:t>
      </w:r>
      <w:r>
        <w:t xml:space="preserve">   goat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and G</dc:title>
  <dcterms:created xsi:type="dcterms:W3CDTF">2021-10-11T15:54:21Z</dcterms:created>
  <dcterms:modified xsi:type="dcterms:W3CDTF">2021-10-11T15:54:21Z</dcterms:modified>
</cp:coreProperties>
</file>