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Sacred First Foods in Sahaptin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TIICHAM    </w:t>
      </w:r>
      <w:r>
        <w:t xml:space="preserve">   CHUUSH    </w:t>
      </w:r>
      <w:r>
        <w:t xml:space="preserve">   WASHAT    </w:t>
      </w:r>
      <w:r>
        <w:t xml:space="preserve">   KATNAM    </w:t>
      </w:r>
      <w:r>
        <w:t xml:space="preserve">   ASUM    </w:t>
      </w:r>
      <w:r>
        <w:t xml:space="preserve">   LUKS    </w:t>
      </w:r>
      <w:r>
        <w:t xml:space="preserve">   MAMIN    </w:t>
      </w:r>
      <w:r>
        <w:t xml:space="preserve">   PUNKU    </w:t>
      </w:r>
      <w:r>
        <w:t xml:space="preserve">   PYAXI    </w:t>
      </w:r>
      <w:r>
        <w:t xml:space="preserve">   TSLIM    </w:t>
      </w:r>
      <w:r>
        <w:t xml:space="preserve">   YAMAASH    </w:t>
      </w:r>
      <w:r>
        <w:t xml:space="preserve">   WAWOKIYA    </w:t>
      </w:r>
      <w:r>
        <w:t xml:space="preserve">   KALUX    </w:t>
      </w:r>
      <w:r>
        <w:t xml:space="preserve">   NUSUX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Sacred First Foods in Sahaptin</dc:title>
  <dcterms:created xsi:type="dcterms:W3CDTF">2021-10-11T15:54:49Z</dcterms:created>
  <dcterms:modified xsi:type="dcterms:W3CDTF">2021-10-11T15:54:49Z</dcterms:modified>
</cp:coreProperties>
</file>