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Sadlier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Writhe    </w:t>
      </w:r>
      <w:r>
        <w:t xml:space="preserve">   Testimonial    </w:t>
      </w:r>
      <w:r>
        <w:t xml:space="preserve">   Scour    </w:t>
      </w:r>
      <w:r>
        <w:t xml:space="preserve">   Reminisce    </w:t>
      </w:r>
      <w:r>
        <w:t xml:space="preserve">   Relish    </w:t>
      </w:r>
      <w:r>
        <w:t xml:space="preserve">   Quash    </w:t>
      </w:r>
      <w:r>
        <w:t xml:space="preserve">   Prevaricate    </w:t>
      </w:r>
      <w:r>
        <w:t xml:space="preserve">   Persevere    </w:t>
      </w:r>
      <w:r>
        <w:t xml:space="preserve">   Pathetic    </w:t>
      </w:r>
      <w:r>
        <w:t xml:space="preserve">   Memorándum    </w:t>
      </w:r>
      <w:r>
        <w:t xml:space="preserve">   Inflammatory    </w:t>
      </w:r>
      <w:r>
        <w:t xml:space="preserve">   Immerse    </w:t>
      </w:r>
      <w:r>
        <w:t xml:space="preserve">   Illicit    </w:t>
      </w:r>
      <w:r>
        <w:t xml:space="preserve">   Gullible    </w:t>
      </w:r>
      <w:r>
        <w:t xml:space="preserve">   Fatality    </w:t>
      </w:r>
      <w:r>
        <w:t xml:space="preserve">   Expend    </w:t>
      </w:r>
      <w:r>
        <w:t xml:space="preserve">   Dissect    </w:t>
      </w:r>
      <w:r>
        <w:t xml:space="preserve">   Dawdle    </w:t>
      </w:r>
      <w:r>
        <w:t xml:space="preserve">   Culprit    </w:t>
      </w:r>
      <w:r>
        <w:t xml:space="preserve">   Authorize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Sadlier unit 7</dc:title>
  <dcterms:created xsi:type="dcterms:W3CDTF">2021-10-11T15:55:10Z</dcterms:created>
  <dcterms:modified xsi:type="dcterms:W3CDTF">2021-10-11T15:55:10Z</dcterms:modified>
</cp:coreProperties>
</file>