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Use pacifier    </w:t>
      </w:r>
      <w:r>
        <w:t xml:space="preserve">   Dont overheat    </w:t>
      </w:r>
      <w:r>
        <w:t xml:space="preserve">   Prenatal Care    </w:t>
      </w:r>
      <w:r>
        <w:t xml:space="preserve">   No smoking    </w:t>
      </w:r>
      <w:r>
        <w:t xml:space="preserve">   No cords    </w:t>
      </w:r>
      <w:r>
        <w:t xml:space="preserve">   Nothing soft    </w:t>
      </w:r>
      <w:r>
        <w:t xml:space="preserve">   Immunize    </w:t>
      </w:r>
      <w:r>
        <w:t xml:space="preserve">   Breastfeeding    </w:t>
      </w:r>
      <w:r>
        <w:t xml:space="preserve">   Firm mattress    </w:t>
      </w:r>
      <w:r>
        <w:t xml:space="preserve">   No drugs    </w:t>
      </w:r>
      <w:r>
        <w:t xml:space="preserve">   No alcohol    </w:t>
      </w:r>
      <w:r>
        <w:t xml:space="preserve">   Back to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</dc:title>
  <dcterms:created xsi:type="dcterms:W3CDTF">2021-10-11T15:54:42Z</dcterms:created>
  <dcterms:modified xsi:type="dcterms:W3CDTF">2021-10-11T15:54:42Z</dcterms:modified>
</cp:coreProperties>
</file>