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&amp; Sound: DEHYDRATION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confusion    </w:t>
      </w:r>
      <w:r>
        <w:t xml:space="preserve">   dizzy    </w:t>
      </w:r>
      <w:r>
        <w:t xml:space="preserve">   dry    </w:t>
      </w:r>
      <w:r>
        <w:t xml:space="preserve">   faint    </w:t>
      </w:r>
      <w:r>
        <w:t xml:space="preserve">   fatigue    </w:t>
      </w:r>
      <w:r>
        <w:t xml:space="preserve">   headache    </w:t>
      </w:r>
      <w:r>
        <w:t xml:space="preserve">   hot    </w:t>
      </w:r>
      <w:r>
        <w:t xml:space="preserve">   palpitations    </w:t>
      </w:r>
      <w:r>
        <w:t xml:space="preserve">   rapid    </w:t>
      </w:r>
      <w:r>
        <w:t xml:space="preserve">   sluggish    </w:t>
      </w:r>
      <w:r>
        <w:t xml:space="preserve">   sweat    </w:t>
      </w:r>
      <w:r>
        <w:t xml:space="preserve">   thirst    </w:t>
      </w:r>
      <w:r>
        <w:t xml:space="preserve">   tired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&amp; Sound: DEHYDRATION</dc:title>
  <dcterms:created xsi:type="dcterms:W3CDTF">2021-10-11T15:55:04Z</dcterms:created>
  <dcterms:modified xsi:type="dcterms:W3CDTF">2021-10-11T15:55:04Z</dcterms:modified>
</cp:coreProperties>
</file>